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0A" w:rsidRPr="006C1F93" w:rsidRDefault="00AA360A" w:rsidP="00AA360A">
      <w:pPr>
        <w:rPr>
          <w:rFonts w:ascii="Arial" w:hAnsi="Arial" w:cs="Arial"/>
          <w:i/>
          <w:iCs/>
          <w:u w:val="single"/>
        </w:rPr>
      </w:pPr>
      <w:r w:rsidRPr="006C1F93">
        <w:rPr>
          <w:rFonts w:ascii="Arial" w:hAnsi="Arial" w:cs="Arial"/>
          <w:b/>
          <w:bCs/>
          <w:u w:val="single"/>
        </w:rPr>
        <w:t>NEWS RELEASE</w:t>
      </w:r>
      <w:r w:rsidRPr="006C1F93">
        <w:rPr>
          <w:rFonts w:ascii="Arial" w:hAnsi="Arial" w:cs="Arial"/>
          <w:b/>
          <w:bCs/>
        </w:rPr>
        <w:t>--</w:t>
      </w:r>
      <w:r w:rsidRPr="006C1F93">
        <w:rPr>
          <w:rFonts w:ascii="Arial" w:hAnsi="Arial" w:cs="Arial"/>
          <w:i/>
          <w:iCs/>
        </w:rPr>
        <w:t>Immediate Release</w:t>
      </w:r>
    </w:p>
    <w:p w:rsidR="00AA360A" w:rsidRPr="006C1F93" w:rsidRDefault="00AA360A" w:rsidP="00AA360A">
      <w:pPr>
        <w:rPr>
          <w:rFonts w:ascii="Arial" w:hAnsi="Arial" w:cs="Arial"/>
        </w:rPr>
      </w:pPr>
      <w:r w:rsidRPr="006C1F93">
        <w:rPr>
          <w:rFonts w:ascii="Arial" w:hAnsi="Arial" w:cs="Arial"/>
        </w:rPr>
        <w:t xml:space="preserve">Contact:  Kimberly Dale / 954-849-5304 / </w:t>
      </w:r>
      <w:hyperlink r:id="rId8" w:history="1">
        <w:r w:rsidRPr="006C1F93">
          <w:rPr>
            <w:rStyle w:val="Hyperlink"/>
            <w:rFonts w:ascii="Arial" w:hAnsi="Arial" w:cs="Arial"/>
          </w:rPr>
          <w:t>kdale@keiseruniversity.edu</w:t>
        </w:r>
      </w:hyperlink>
      <w:r w:rsidRPr="006C1F93">
        <w:rPr>
          <w:rFonts w:ascii="Arial" w:hAnsi="Arial" w:cs="Arial"/>
        </w:rPr>
        <w:t xml:space="preserve"> </w:t>
      </w:r>
    </w:p>
    <w:p w:rsidR="00AA360A" w:rsidRPr="006C1F93" w:rsidRDefault="00AA360A" w:rsidP="00AA360A">
      <w:pPr>
        <w:autoSpaceDE w:val="0"/>
        <w:autoSpaceDN w:val="0"/>
        <w:rPr>
          <w:rFonts w:ascii="Arial" w:hAnsi="Arial" w:cs="Arial"/>
        </w:rPr>
      </w:pPr>
    </w:p>
    <w:p w:rsidR="00113D5E" w:rsidRDefault="00113D5E" w:rsidP="00754B8D">
      <w:pPr>
        <w:autoSpaceDE w:val="0"/>
        <w:autoSpaceDN w:val="0"/>
        <w:jc w:val="center"/>
        <w:rPr>
          <w:rFonts w:ascii="Arial" w:hAnsi="Arial" w:cs="Arial"/>
          <w:b/>
          <w:bCs/>
          <w:sz w:val="24"/>
          <w:szCs w:val="24"/>
        </w:rPr>
      </w:pPr>
      <w:r w:rsidRPr="006C1F93">
        <w:rPr>
          <w:rFonts w:ascii="Arial" w:hAnsi="Arial" w:cs="Arial"/>
          <w:b/>
          <w:bCs/>
          <w:sz w:val="24"/>
          <w:szCs w:val="24"/>
        </w:rPr>
        <w:t xml:space="preserve"> </w:t>
      </w:r>
      <w:r w:rsidR="00754B8D">
        <w:rPr>
          <w:rFonts w:ascii="Arial" w:hAnsi="Arial" w:cs="Arial"/>
          <w:b/>
          <w:bCs/>
          <w:sz w:val="24"/>
          <w:szCs w:val="24"/>
        </w:rPr>
        <w:t xml:space="preserve">Keiser University Welcomes Senator Garrett Richter as the Commencement </w:t>
      </w:r>
    </w:p>
    <w:p w:rsidR="00754B8D" w:rsidRPr="006C1F93" w:rsidRDefault="00754B8D" w:rsidP="00754B8D">
      <w:pPr>
        <w:autoSpaceDE w:val="0"/>
        <w:autoSpaceDN w:val="0"/>
        <w:jc w:val="center"/>
        <w:rPr>
          <w:rFonts w:ascii="Arial" w:hAnsi="Arial" w:cs="Arial"/>
          <w:b/>
          <w:bCs/>
          <w:sz w:val="24"/>
          <w:szCs w:val="24"/>
        </w:rPr>
      </w:pPr>
      <w:r>
        <w:rPr>
          <w:rFonts w:ascii="Arial" w:hAnsi="Arial" w:cs="Arial"/>
          <w:b/>
          <w:bCs/>
          <w:sz w:val="24"/>
          <w:szCs w:val="24"/>
        </w:rPr>
        <w:t>Speaker for the Fort Myers Graduating Class</w:t>
      </w:r>
    </w:p>
    <w:p w:rsidR="00AA360A" w:rsidRPr="006C1F93" w:rsidRDefault="00AA360A" w:rsidP="00AA360A">
      <w:pPr>
        <w:autoSpaceDE w:val="0"/>
        <w:autoSpaceDN w:val="0"/>
        <w:jc w:val="center"/>
        <w:rPr>
          <w:rFonts w:ascii="Arial" w:hAnsi="Arial" w:cs="Arial"/>
          <w:bCs/>
        </w:rPr>
      </w:pPr>
    </w:p>
    <w:p w:rsidR="007768B1" w:rsidRDefault="006558D0" w:rsidP="007768B1">
      <w:pPr>
        <w:autoSpaceDE w:val="0"/>
        <w:autoSpaceDN w:val="0"/>
        <w:rPr>
          <w:rFonts w:ascii="Arial" w:hAnsi="Arial" w:cs="Arial"/>
        </w:rPr>
      </w:pPr>
      <w:r>
        <w:rPr>
          <w:rFonts w:ascii="Arial" w:hAnsi="Arial" w:cs="Arial"/>
        </w:rPr>
        <w:t>Ft. Myers</w:t>
      </w:r>
      <w:r w:rsidR="00AA360A" w:rsidRPr="006C1F93">
        <w:rPr>
          <w:rFonts w:ascii="Arial" w:hAnsi="Arial" w:cs="Arial"/>
        </w:rPr>
        <w:t>, FL—</w:t>
      </w:r>
      <w:r w:rsidR="00113D5E" w:rsidRPr="006C1F93">
        <w:rPr>
          <w:rFonts w:ascii="Arial" w:hAnsi="Arial" w:cs="Arial"/>
        </w:rPr>
        <w:t>June 4, 2014</w:t>
      </w:r>
      <w:r w:rsidR="00AA360A" w:rsidRPr="006C1F93">
        <w:rPr>
          <w:rFonts w:ascii="Arial" w:hAnsi="Arial" w:cs="Arial"/>
        </w:rPr>
        <w:t>—</w:t>
      </w:r>
      <w:r w:rsidR="007768B1">
        <w:rPr>
          <w:rFonts w:ascii="Arial" w:hAnsi="Arial" w:cs="Arial"/>
        </w:rPr>
        <w:t>The faculty and staff of the Fort Myers campus</w:t>
      </w:r>
      <w:r w:rsidR="00DD238C">
        <w:rPr>
          <w:rFonts w:ascii="Arial" w:hAnsi="Arial" w:cs="Arial"/>
        </w:rPr>
        <w:t xml:space="preserve"> of </w:t>
      </w:r>
      <w:hyperlink r:id="rId9" w:history="1">
        <w:r w:rsidR="00DD238C" w:rsidRPr="00DD238C">
          <w:rPr>
            <w:rStyle w:val="Hyperlink"/>
            <w:rFonts w:ascii="Arial" w:hAnsi="Arial" w:cs="Arial"/>
          </w:rPr>
          <w:t>Keiser University</w:t>
        </w:r>
      </w:hyperlink>
      <w:r w:rsidR="00DD238C">
        <w:rPr>
          <w:rFonts w:ascii="Arial" w:hAnsi="Arial" w:cs="Arial"/>
        </w:rPr>
        <w:t xml:space="preserve">, </w:t>
      </w:r>
      <w:r w:rsidR="007768B1">
        <w:rPr>
          <w:rFonts w:ascii="Arial" w:hAnsi="Arial" w:cs="Arial"/>
        </w:rPr>
        <w:t xml:space="preserve"> welcome family and friends to the commencement ceremony for the Class of 2014 on Friday, June 6.  The graduation will take place at the </w:t>
      </w:r>
      <w:proofErr w:type="spellStart"/>
      <w:r w:rsidR="007768B1">
        <w:rPr>
          <w:rFonts w:ascii="Arial" w:hAnsi="Arial" w:cs="Arial"/>
        </w:rPr>
        <w:t>Harborside</w:t>
      </w:r>
      <w:proofErr w:type="spellEnd"/>
      <w:r w:rsidR="007768B1">
        <w:rPr>
          <w:rFonts w:ascii="Arial" w:hAnsi="Arial" w:cs="Arial"/>
        </w:rPr>
        <w:t xml:space="preserve"> Event Center located at 1375 Monroe Street in Fort Myers at 7:00 p.m.  The graduates will be given their keynote address by Senator Garrett Richter.</w:t>
      </w:r>
    </w:p>
    <w:p w:rsidR="002707E8" w:rsidRPr="006C1F93" w:rsidRDefault="002707E8" w:rsidP="00AA360A">
      <w:pPr>
        <w:rPr>
          <w:rFonts w:ascii="Arial" w:hAnsi="Arial" w:cs="Arial"/>
        </w:rPr>
      </w:pPr>
    </w:p>
    <w:p w:rsidR="006C1F93" w:rsidRPr="00D3208E" w:rsidRDefault="007768B1" w:rsidP="006C1F93">
      <w:pPr>
        <w:rPr>
          <w:rFonts w:ascii="Arial" w:hAnsi="Arial" w:cs="Arial"/>
        </w:rPr>
      </w:pPr>
      <w:r>
        <w:rPr>
          <w:rFonts w:ascii="Arial" w:hAnsi="Arial" w:cs="Arial"/>
        </w:rPr>
        <w:t xml:space="preserve">The 140 graduates are fortunate to be </w:t>
      </w:r>
      <w:bookmarkStart w:id="0" w:name="_GoBack"/>
      <w:bookmarkEnd w:id="0"/>
      <w:r>
        <w:rPr>
          <w:rFonts w:ascii="Arial" w:hAnsi="Arial" w:cs="Arial"/>
        </w:rPr>
        <w:t xml:space="preserve">addressed by Senator Garrett Richter, President Pro Tempore in the Florida Senate.  The Senator is serving his second term in the Senate and was unanimously elected in 2012 to the role of President Pro Tempore.  Prior to his terms in the Senate he served one term in the Florida House of Representatives and was a founder, director, President and CEO of First National Bank of Florida.  Currently he is a founder, </w:t>
      </w:r>
      <w:r w:rsidRPr="00D3208E">
        <w:rPr>
          <w:rFonts w:ascii="Arial" w:hAnsi="Arial" w:cs="Arial"/>
        </w:rPr>
        <w:t>director, and President of the First National Bank of the Gulf Coast in Naples.</w:t>
      </w:r>
    </w:p>
    <w:p w:rsidR="00113D5E" w:rsidRPr="00D3208E" w:rsidRDefault="00113D5E" w:rsidP="00AA360A">
      <w:pPr>
        <w:rPr>
          <w:rFonts w:ascii="Arial" w:hAnsi="Arial" w:cs="Arial"/>
        </w:rPr>
      </w:pPr>
    </w:p>
    <w:p w:rsidR="007768B1" w:rsidRPr="00D3208E" w:rsidRDefault="00A22EF4" w:rsidP="007768B1">
      <w:pPr>
        <w:rPr>
          <w:rFonts w:ascii="Arial" w:hAnsi="Arial" w:cs="Arial"/>
          <w:iCs/>
        </w:rPr>
      </w:pPr>
      <w:r w:rsidRPr="00D3208E">
        <w:rPr>
          <w:rFonts w:ascii="Arial" w:hAnsi="Arial" w:cs="Arial"/>
        </w:rPr>
        <w:t>“</w:t>
      </w:r>
      <w:r w:rsidR="007768B1" w:rsidRPr="00D3208E">
        <w:rPr>
          <w:rFonts w:ascii="Arial" w:hAnsi="Arial" w:cs="Arial"/>
          <w:iCs/>
        </w:rPr>
        <w:t>Graduation is a time to celebrate accomplishment!  I am excited to announce Jesse</w:t>
      </w:r>
      <w:r w:rsidR="00D3208E">
        <w:rPr>
          <w:rFonts w:ascii="Arial" w:hAnsi="Arial" w:cs="Arial"/>
          <w:iCs/>
        </w:rPr>
        <w:t xml:space="preserve"> </w:t>
      </w:r>
      <w:proofErr w:type="spellStart"/>
      <w:r w:rsidR="00D3208E">
        <w:rPr>
          <w:rFonts w:ascii="Arial" w:hAnsi="Arial" w:cs="Arial"/>
          <w:iCs/>
        </w:rPr>
        <w:t>Vellos</w:t>
      </w:r>
      <w:proofErr w:type="spellEnd"/>
      <w:r w:rsidR="00D3208E">
        <w:rPr>
          <w:rFonts w:ascii="Arial" w:hAnsi="Arial" w:cs="Arial"/>
          <w:iCs/>
        </w:rPr>
        <w:t>, as our valedictorian,” said Nancy Tedros, Campus President.  “</w:t>
      </w:r>
      <w:r w:rsidR="007768B1" w:rsidRPr="00D3208E">
        <w:rPr>
          <w:rFonts w:ascii="Arial" w:hAnsi="Arial" w:cs="Arial"/>
          <w:iCs/>
        </w:rPr>
        <w:t>Jesse is one of our first graduates of the B</w:t>
      </w:r>
      <w:r w:rsidR="00D3208E">
        <w:rPr>
          <w:rFonts w:ascii="Arial" w:hAnsi="Arial" w:cs="Arial"/>
          <w:iCs/>
        </w:rPr>
        <w:t xml:space="preserve">achelor of </w:t>
      </w:r>
      <w:r w:rsidR="007768B1" w:rsidRPr="00D3208E">
        <w:rPr>
          <w:rFonts w:ascii="Arial" w:hAnsi="Arial" w:cs="Arial"/>
          <w:iCs/>
        </w:rPr>
        <w:t>S</w:t>
      </w:r>
      <w:r w:rsidR="00D3208E">
        <w:rPr>
          <w:rFonts w:ascii="Arial" w:hAnsi="Arial" w:cs="Arial"/>
          <w:iCs/>
        </w:rPr>
        <w:t>cience</w:t>
      </w:r>
      <w:r w:rsidR="007768B1" w:rsidRPr="00D3208E">
        <w:rPr>
          <w:rFonts w:ascii="Arial" w:hAnsi="Arial" w:cs="Arial"/>
          <w:iCs/>
        </w:rPr>
        <w:t xml:space="preserve"> in </w:t>
      </w:r>
      <w:proofErr w:type="spellStart"/>
      <w:r w:rsidR="007768B1" w:rsidRPr="00D3208E">
        <w:rPr>
          <w:rFonts w:ascii="Arial" w:hAnsi="Arial" w:cs="Arial"/>
          <w:iCs/>
        </w:rPr>
        <w:t>CyberFo</w:t>
      </w:r>
      <w:r w:rsidR="00D3208E">
        <w:rPr>
          <w:rFonts w:ascii="Arial" w:hAnsi="Arial" w:cs="Arial"/>
          <w:iCs/>
        </w:rPr>
        <w:t>rensics</w:t>
      </w:r>
      <w:proofErr w:type="spellEnd"/>
      <w:r w:rsidR="00D3208E">
        <w:rPr>
          <w:rFonts w:ascii="Arial" w:hAnsi="Arial" w:cs="Arial"/>
          <w:iCs/>
        </w:rPr>
        <w:t>/ Information Security and is </w:t>
      </w:r>
      <w:r w:rsidR="007768B1" w:rsidRPr="00D3208E">
        <w:rPr>
          <w:rFonts w:ascii="Arial" w:hAnsi="Arial" w:cs="Arial"/>
          <w:iCs/>
        </w:rPr>
        <w:t>an example of how Keiser University continues to grow and change with market needs.</w:t>
      </w:r>
      <w:r w:rsidR="00D3208E">
        <w:rPr>
          <w:rFonts w:ascii="Arial" w:hAnsi="Arial" w:cs="Arial"/>
          <w:iCs/>
        </w:rPr>
        <w:t>”</w:t>
      </w:r>
    </w:p>
    <w:p w:rsidR="007D0F2E" w:rsidRPr="00D3208E" w:rsidRDefault="007D0F2E" w:rsidP="00AA360A">
      <w:pPr>
        <w:rPr>
          <w:rFonts w:ascii="Arial" w:hAnsi="Arial" w:cs="Arial"/>
        </w:rPr>
      </w:pPr>
    </w:p>
    <w:p w:rsidR="00B94124" w:rsidRDefault="00D57C78" w:rsidP="00AA360A">
      <w:pPr>
        <w:rPr>
          <w:rFonts w:ascii="Arial" w:hAnsi="Arial" w:cs="Arial"/>
        </w:rPr>
      </w:pPr>
      <w:r>
        <w:rPr>
          <w:rFonts w:ascii="Arial" w:hAnsi="Arial" w:cs="Arial"/>
        </w:rPr>
        <w:t xml:space="preserve">For the Class of 2014 their valedictorian will be Jessie </w:t>
      </w:r>
      <w:proofErr w:type="spellStart"/>
      <w:r>
        <w:rPr>
          <w:rFonts w:ascii="Arial" w:hAnsi="Arial" w:cs="Arial"/>
        </w:rPr>
        <w:t>Vellos</w:t>
      </w:r>
      <w:proofErr w:type="spellEnd"/>
      <w:r>
        <w:rPr>
          <w:rFonts w:ascii="Arial" w:hAnsi="Arial" w:cs="Arial"/>
        </w:rPr>
        <w:t xml:space="preserve">, a veteran who earned a Bachelor of Science in Cyber Forensics/Information Security.  Also earning a Bachelor of Science in Cyber Forensics/Information Security is the salutatorian, Carlos </w:t>
      </w:r>
      <w:proofErr w:type="spellStart"/>
      <w:r>
        <w:rPr>
          <w:rFonts w:ascii="Arial" w:hAnsi="Arial" w:cs="Arial"/>
        </w:rPr>
        <w:t>Londono</w:t>
      </w:r>
      <w:proofErr w:type="spellEnd"/>
      <w:r>
        <w:rPr>
          <w:rFonts w:ascii="Arial" w:hAnsi="Arial" w:cs="Arial"/>
        </w:rPr>
        <w:t xml:space="preserve">.  </w:t>
      </w:r>
    </w:p>
    <w:p w:rsidR="00A64049" w:rsidRDefault="00A64049" w:rsidP="00AA360A">
      <w:pPr>
        <w:rPr>
          <w:rFonts w:ascii="Arial" w:hAnsi="Arial" w:cs="Arial"/>
        </w:rPr>
      </w:pPr>
    </w:p>
    <w:p w:rsidR="00A64049" w:rsidRDefault="00A64049" w:rsidP="00AA360A">
      <w:pPr>
        <w:rPr>
          <w:rFonts w:ascii="Arial" w:hAnsi="Arial" w:cs="Arial"/>
        </w:rPr>
      </w:pPr>
      <w:r>
        <w:rPr>
          <w:rFonts w:ascii="Arial" w:hAnsi="Arial" w:cs="Arial"/>
        </w:rPr>
        <w:t>As with all graduating classes there are always stories behind each student</w:t>
      </w:r>
      <w:r w:rsidR="003D1ED2">
        <w:rPr>
          <w:rFonts w:ascii="Arial" w:hAnsi="Arial" w:cs="Arial"/>
        </w:rPr>
        <w:t>’</w:t>
      </w:r>
      <w:r>
        <w:rPr>
          <w:rFonts w:ascii="Arial" w:hAnsi="Arial" w:cs="Arial"/>
        </w:rPr>
        <w:t xml:space="preserve">s journey to commencement.  </w:t>
      </w:r>
      <w:r w:rsidR="002F3766">
        <w:rPr>
          <w:rFonts w:ascii="Arial" w:hAnsi="Arial" w:cs="Arial"/>
        </w:rPr>
        <w:t>One such example would be an Occupational Therapy Assistant</w:t>
      </w:r>
      <w:r w:rsidR="004855D3">
        <w:rPr>
          <w:rFonts w:ascii="Arial" w:hAnsi="Arial" w:cs="Arial"/>
        </w:rPr>
        <w:t xml:space="preserve"> (OTA)</w:t>
      </w:r>
      <w:r w:rsidR="002F3766">
        <w:rPr>
          <w:rFonts w:ascii="Arial" w:hAnsi="Arial" w:cs="Arial"/>
        </w:rPr>
        <w:t xml:space="preserve"> student </w:t>
      </w:r>
      <w:r w:rsidR="004855D3" w:rsidRPr="004855D3">
        <w:rPr>
          <w:rFonts w:ascii="Arial" w:hAnsi="Arial" w:cs="Arial"/>
        </w:rPr>
        <w:t xml:space="preserve">who has had much success in the OTA program. Not only has she excelled in her clinical rotations, but also graduated first in her class. In addition to caring for her young children, </w:t>
      </w:r>
      <w:r w:rsidR="0078616C">
        <w:rPr>
          <w:rFonts w:ascii="Arial" w:hAnsi="Arial" w:cs="Arial"/>
        </w:rPr>
        <w:t xml:space="preserve">she </w:t>
      </w:r>
      <w:r w:rsidR="004855D3" w:rsidRPr="004855D3">
        <w:rPr>
          <w:rFonts w:ascii="Arial" w:hAnsi="Arial" w:cs="Arial"/>
        </w:rPr>
        <w:t xml:space="preserve">was the primary caregiver for her young husband as he gradually succumbed to the fateful effects of brain cancer. Having gained much knowledge and strength from her struggles, Rachel was able to </w:t>
      </w:r>
      <w:r w:rsidR="0078616C">
        <w:rPr>
          <w:rFonts w:ascii="Arial" w:hAnsi="Arial" w:cs="Arial"/>
        </w:rPr>
        <w:t xml:space="preserve">apply and </w:t>
      </w:r>
      <w:r w:rsidR="004855D3" w:rsidRPr="004855D3">
        <w:rPr>
          <w:rFonts w:ascii="Arial" w:hAnsi="Arial" w:cs="Arial"/>
        </w:rPr>
        <w:t>share her experiences with her classmates adding to everyone’s educational experience.</w:t>
      </w:r>
    </w:p>
    <w:p w:rsidR="00754B8D" w:rsidRDefault="00754B8D" w:rsidP="00AA360A">
      <w:pPr>
        <w:rPr>
          <w:rFonts w:ascii="Arial" w:hAnsi="Arial" w:cs="Arial"/>
        </w:rPr>
      </w:pPr>
    </w:p>
    <w:p w:rsidR="007D0F2E" w:rsidRDefault="009D433A" w:rsidP="007D0F2E">
      <w:pPr>
        <w:rPr>
          <w:rFonts w:ascii="Arial" w:hAnsi="Arial" w:cs="Arial"/>
        </w:rPr>
      </w:pPr>
      <w:r w:rsidRPr="006C1F93">
        <w:rPr>
          <w:rFonts w:ascii="Arial" w:hAnsi="Arial" w:cs="Arial"/>
          <w:b/>
          <w:sz w:val="20"/>
          <w:szCs w:val="20"/>
        </w:rPr>
        <w:t xml:space="preserve">About: </w:t>
      </w:r>
      <w:r w:rsidR="007D0F2E" w:rsidRPr="0001240A">
        <w:rPr>
          <w:rFonts w:ascii="Arial" w:hAnsi="Arial" w:cs="Arial"/>
        </w:rPr>
        <w:t xml:space="preserve">Keiser University is a private, not-for-profit </w:t>
      </w:r>
      <w:proofErr w:type="gramStart"/>
      <w:r w:rsidR="007D0F2E" w:rsidRPr="0001240A">
        <w:rPr>
          <w:rFonts w:ascii="Arial" w:hAnsi="Arial" w:cs="Arial"/>
        </w:rPr>
        <w:t>university</w:t>
      </w:r>
      <w:proofErr w:type="gramEnd"/>
      <w:r w:rsidR="007D0F2E" w:rsidRPr="0001240A">
        <w:rPr>
          <w:rFonts w:ascii="Arial" w:hAnsi="Arial" w:cs="Arial"/>
        </w:rPr>
        <w:t xml:space="preserve"> serving nearly 20,000 students pursuing doctoral through associate degrees on 17 campuses, online and internationally, employing 3,500 staff and faculty. </w:t>
      </w:r>
    </w:p>
    <w:p w:rsidR="007D0F2E" w:rsidRDefault="007D0F2E" w:rsidP="007D0F2E">
      <w:pPr>
        <w:rPr>
          <w:rFonts w:ascii="Arial" w:hAnsi="Arial" w:cs="Arial"/>
        </w:rPr>
      </w:pPr>
    </w:p>
    <w:p w:rsidR="007D0F2E" w:rsidRPr="0001240A" w:rsidRDefault="007D0F2E" w:rsidP="007D0F2E">
      <w:pPr>
        <w:rPr>
          <w:rFonts w:ascii="Arial" w:hAnsi="Arial" w:cs="Arial"/>
        </w:rPr>
      </w:pPr>
      <w:r>
        <w:rPr>
          <w:rFonts w:ascii="Arial" w:hAnsi="Arial" w:cs="Arial"/>
        </w:rPr>
        <w:t>Sixty-two percent of Keiser University students graduate in the Science, Technology, Engineering, and Math (STEM) and health care fields, providing the talented workforce necessary for Florida to compete globally.</w:t>
      </w:r>
    </w:p>
    <w:p w:rsidR="007D0F2E" w:rsidRPr="0001240A" w:rsidRDefault="007D0F2E" w:rsidP="007D0F2E">
      <w:pPr>
        <w:rPr>
          <w:rFonts w:ascii="Arial" w:hAnsi="Arial" w:cs="Arial"/>
        </w:rPr>
      </w:pPr>
    </w:p>
    <w:p w:rsidR="007D0F2E" w:rsidRDefault="007D0F2E" w:rsidP="007D0F2E">
      <w:pPr>
        <w:rPr>
          <w:rFonts w:ascii="Arial" w:hAnsi="Arial" w:cs="Arial"/>
        </w:rPr>
      </w:pPr>
      <w:r w:rsidRPr="0001240A">
        <w:rPr>
          <w:rFonts w:ascii="Arial" w:hAnsi="Arial" w:cs="Arial"/>
        </w:rPr>
        <w:t xml:space="preserve">Keiser University is accredited by the Commission on Colleges of the Southern Association of Colleges and Schools to award certificates and degrees at the associate, baccalaureate, masters, and doctoral levels. Contact the Commission on Colleges at 1866 Southern Lane, </w:t>
      </w:r>
      <w:r w:rsidRPr="0001240A">
        <w:rPr>
          <w:rFonts w:ascii="Arial" w:hAnsi="Arial" w:cs="Arial"/>
        </w:rPr>
        <w:lastRenderedPageBreak/>
        <w:t>Decatur, Georgia 30033-4097 or call 404-679-4500 for questions about the accreditation of Keiser University.</w:t>
      </w:r>
    </w:p>
    <w:p w:rsidR="009D433A" w:rsidRPr="006C1F93" w:rsidRDefault="009D433A" w:rsidP="00113D5E">
      <w:pPr>
        <w:rPr>
          <w:rFonts w:ascii="Arial" w:hAnsi="Arial" w:cs="Arial"/>
          <w:sz w:val="20"/>
          <w:szCs w:val="20"/>
        </w:rPr>
      </w:pPr>
    </w:p>
    <w:p w:rsidR="009D433A" w:rsidRPr="006C1F93" w:rsidRDefault="009D433A" w:rsidP="001A1A03">
      <w:pPr>
        <w:jc w:val="center"/>
        <w:rPr>
          <w:rFonts w:ascii="Arial" w:hAnsi="Arial" w:cs="Arial"/>
          <w:sz w:val="20"/>
          <w:szCs w:val="20"/>
        </w:rPr>
      </w:pPr>
      <w:r w:rsidRPr="006C1F93">
        <w:rPr>
          <w:rFonts w:ascii="Arial" w:hAnsi="Arial" w:cs="Arial"/>
          <w:sz w:val="20"/>
          <w:szCs w:val="20"/>
        </w:rPr>
        <w:t># # #</w:t>
      </w:r>
    </w:p>
    <w:sectPr w:rsidR="009D433A" w:rsidRPr="006C1F9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66" w:rsidRDefault="002F3766" w:rsidP="00AA360A">
      <w:r>
        <w:separator/>
      </w:r>
    </w:p>
  </w:endnote>
  <w:endnote w:type="continuationSeparator" w:id="0">
    <w:p w:rsidR="002F3766" w:rsidRDefault="002F3766" w:rsidP="00AA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66" w:rsidRDefault="002F3766" w:rsidP="00113D5E">
    <w:pPr>
      <w:pStyle w:val="Footer"/>
      <w:jc w:val="center"/>
    </w:pPr>
    <w:r>
      <w:t>Keiser University, 9100 Corporate Parkway, Fort Myers, FL 33905 / 239-277-1336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66" w:rsidRDefault="002F3766" w:rsidP="00AA360A">
      <w:r>
        <w:separator/>
      </w:r>
    </w:p>
  </w:footnote>
  <w:footnote w:type="continuationSeparator" w:id="0">
    <w:p w:rsidR="002F3766" w:rsidRDefault="002F3766" w:rsidP="00AA3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66" w:rsidRDefault="002F3766" w:rsidP="00AA360A">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2F3766" w:rsidRDefault="002F3766" w:rsidP="00AA360A">
    <w:pPr>
      <w:jc w:val="center"/>
      <w:rPr>
        <w:rFonts w:ascii="Book Antiqua" w:hAnsi="Book Antiqua"/>
        <w:b/>
        <w:bCs/>
        <w:sz w:val="35"/>
        <w:szCs w:val="35"/>
      </w:rPr>
    </w:pPr>
    <w:r>
      <w:rPr>
        <w:rFonts w:ascii="Book Antiqua" w:hAnsi="Book Antiqua"/>
        <w:b/>
        <w:bCs/>
        <w:sz w:val="35"/>
        <w:szCs w:val="35"/>
      </w:rPr>
      <w:t>UNIVERSITY</w:t>
    </w:r>
  </w:p>
  <w:p w:rsidR="002F3766" w:rsidRDefault="002F3766" w:rsidP="00AA360A">
    <w:pPr>
      <w:jc w:val="center"/>
      <w:rPr>
        <w:rFonts w:ascii="Book Antiqua" w:hAnsi="Book Antiqua"/>
        <w:b/>
        <w:bCs/>
        <w:sz w:val="16"/>
        <w:szCs w:val="16"/>
      </w:rPr>
    </w:pPr>
    <w:r>
      <w:rPr>
        <w:rFonts w:ascii="Book Antiqua" w:hAnsi="Book Antiqua"/>
        <w:b/>
        <w:bCs/>
        <w:sz w:val="16"/>
        <w:szCs w:val="16"/>
      </w:rPr>
      <w:t>FORT MYERS CAMPUS</w:t>
    </w:r>
  </w:p>
  <w:p w:rsidR="002F3766" w:rsidRDefault="002F3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0A"/>
    <w:rsid w:val="000869CF"/>
    <w:rsid w:val="00113D5E"/>
    <w:rsid w:val="00135D4E"/>
    <w:rsid w:val="001A1A03"/>
    <w:rsid w:val="001F4489"/>
    <w:rsid w:val="002707E8"/>
    <w:rsid w:val="002F3766"/>
    <w:rsid w:val="003D1ED2"/>
    <w:rsid w:val="00411C79"/>
    <w:rsid w:val="004855D3"/>
    <w:rsid w:val="005A10A3"/>
    <w:rsid w:val="005B6B33"/>
    <w:rsid w:val="00630FCA"/>
    <w:rsid w:val="006558D0"/>
    <w:rsid w:val="006C1F93"/>
    <w:rsid w:val="00754B8D"/>
    <w:rsid w:val="007768B1"/>
    <w:rsid w:val="0078616C"/>
    <w:rsid w:val="007A302D"/>
    <w:rsid w:val="007D0F2E"/>
    <w:rsid w:val="009D433A"/>
    <w:rsid w:val="009F40FA"/>
    <w:rsid w:val="00A22EF4"/>
    <w:rsid w:val="00A64049"/>
    <w:rsid w:val="00AA360A"/>
    <w:rsid w:val="00B94124"/>
    <w:rsid w:val="00C16B04"/>
    <w:rsid w:val="00C57539"/>
    <w:rsid w:val="00CA0165"/>
    <w:rsid w:val="00D3208E"/>
    <w:rsid w:val="00D57C78"/>
    <w:rsid w:val="00D87275"/>
    <w:rsid w:val="00DA7581"/>
    <w:rsid w:val="00DD238C"/>
    <w:rsid w:val="00E23D7B"/>
    <w:rsid w:val="00E6694C"/>
    <w:rsid w:val="00E90882"/>
    <w:rsid w:val="00F56F57"/>
    <w:rsid w:val="00F6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60A"/>
    <w:rPr>
      <w:color w:val="0000FF"/>
      <w:u w:val="single"/>
    </w:rPr>
  </w:style>
  <w:style w:type="paragraph" w:styleId="Header">
    <w:name w:val="header"/>
    <w:basedOn w:val="Normal"/>
    <w:link w:val="HeaderChar"/>
    <w:uiPriority w:val="99"/>
    <w:unhideWhenUsed/>
    <w:rsid w:val="00AA360A"/>
    <w:pPr>
      <w:tabs>
        <w:tab w:val="center" w:pos="4680"/>
        <w:tab w:val="right" w:pos="9360"/>
      </w:tabs>
    </w:pPr>
  </w:style>
  <w:style w:type="character" w:customStyle="1" w:styleId="HeaderChar">
    <w:name w:val="Header Char"/>
    <w:basedOn w:val="DefaultParagraphFont"/>
    <w:link w:val="Header"/>
    <w:uiPriority w:val="99"/>
    <w:rsid w:val="00AA360A"/>
    <w:rPr>
      <w:rFonts w:ascii="Calibri" w:hAnsi="Calibri" w:cs="Calibri"/>
    </w:rPr>
  </w:style>
  <w:style w:type="paragraph" w:styleId="Footer">
    <w:name w:val="footer"/>
    <w:basedOn w:val="Normal"/>
    <w:link w:val="FooterChar"/>
    <w:uiPriority w:val="99"/>
    <w:unhideWhenUsed/>
    <w:rsid w:val="00AA360A"/>
    <w:pPr>
      <w:tabs>
        <w:tab w:val="center" w:pos="4680"/>
        <w:tab w:val="right" w:pos="9360"/>
      </w:tabs>
    </w:pPr>
  </w:style>
  <w:style w:type="character" w:customStyle="1" w:styleId="FooterChar">
    <w:name w:val="Footer Char"/>
    <w:basedOn w:val="DefaultParagraphFont"/>
    <w:link w:val="Footer"/>
    <w:uiPriority w:val="99"/>
    <w:rsid w:val="00AA360A"/>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60A"/>
    <w:rPr>
      <w:color w:val="0000FF"/>
      <w:u w:val="single"/>
    </w:rPr>
  </w:style>
  <w:style w:type="paragraph" w:styleId="Header">
    <w:name w:val="header"/>
    <w:basedOn w:val="Normal"/>
    <w:link w:val="HeaderChar"/>
    <w:uiPriority w:val="99"/>
    <w:unhideWhenUsed/>
    <w:rsid w:val="00AA360A"/>
    <w:pPr>
      <w:tabs>
        <w:tab w:val="center" w:pos="4680"/>
        <w:tab w:val="right" w:pos="9360"/>
      </w:tabs>
    </w:pPr>
  </w:style>
  <w:style w:type="character" w:customStyle="1" w:styleId="HeaderChar">
    <w:name w:val="Header Char"/>
    <w:basedOn w:val="DefaultParagraphFont"/>
    <w:link w:val="Header"/>
    <w:uiPriority w:val="99"/>
    <w:rsid w:val="00AA360A"/>
    <w:rPr>
      <w:rFonts w:ascii="Calibri" w:hAnsi="Calibri" w:cs="Calibri"/>
    </w:rPr>
  </w:style>
  <w:style w:type="paragraph" w:styleId="Footer">
    <w:name w:val="footer"/>
    <w:basedOn w:val="Normal"/>
    <w:link w:val="FooterChar"/>
    <w:uiPriority w:val="99"/>
    <w:unhideWhenUsed/>
    <w:rsid w:val="00AA360A"/>
    <w:pPr>
      <w:tabs>
        <w:tab w:val="center" w:pos="4680"/>
        <w:tab w:val="right" w:pos="9360"/>
      </w:tabs>
    </w:pPr>
  </w:style>
  <w:style w:type="character" w:customStyle="1" w:styleId="FooterChar">
    <w:name w:val="Footer Char"/>
    <w:basedOn w:val="DefaultParagraphFont"/>
    <w:link w:val="Footer"/>
    <w:uiPriority w:val="99"/>
    <w:rsid w:val="00AA360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206100">
      <w:bodyDiv w:val="1"/>
      <w:marLeft w:val="0"/>
      <w:marRight w:val="0"/>
      <w:marTop w:val="0"/>
      <w:marBottom w:val="0"/>
      <w:divBdr>
        <w:top w:val="none" w:sz="0" w:space="0" w:color="auto"/>
        <w:left w:val="none" w:sz="0" w:space="0" w:color="auto"/>
        <w:bottom w:val="none" w:sz="0" w:space="0" w:color="auto"/>
        <w:right w:val="none" w:sz="0" w:space="0" w:color="auto"/>
      </w:divBdr>
    </w:div>
    <w:div w:id="1201554728">
      <w:bodyDiv w:val="1"/>
      <w:marLeft w:val="0"/>
      <w:marRight w:val="0"/>
      <w:marTop w:val="0"/>
      <w:marBottom w:val="0"/>
      <w:divBdr>
        <w:top w:val="none" w:sz="0" w:space="0" w:color="auto"/>
        <w:left w:val="none" w:sz="0" w:space="0" w:color="auto"/>
        <w:bottom w:val="none" w:sz="0" w:space="0" w:color="auto"/>
        <w:right w:val="none" w:sz="0" w:space="0" w:color="auto"/>
      </w:divBdr>
    </w:div>
    <w:div w:id="1609895871">
      <w:bodyDiv w:val="1"/>
      <w:marLeft w:val="0"/>
      <w:marRight w:val="0"/>
      <w:marTop w:val="0"/>
      <w:marBottom w:val="0"/>
      <w:divBdr>
        <w:top w:val="none" w:sz="0" w:space="0" w:color="auto"/>
        <w:left w:val="none" w:sz="0" w:space="0" w:color="auto"/>
        <w:bottom w:val="none" w:sz="0" w:space="0" w:color="auto"/>
        <w:right w:val="none" w:sz="0" w:space="0" w:color="auto"/>
      </w:divBdr>
    </w:div>
    <w:div w:id="18363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ale@keiseruniversity.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iseruniversi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BAA2C-F1DA-4CD4-A240-228ACEA4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8</cp:revision>
  <dcterms:created xsi:type="dcterms:W3CDTF">2014-06-03T13:30:00Z</dcterms:created>
  <dcterms:modified xsi:type="dcterms:W3CDTF">2014-06-04T15:28:00Z</dcterms:modified>
</cp:coreProperties>
</file>