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C1" w:rsidRPr="008A0DC1" w:rsidRDefault="008A0DC1" w:rsidP="00586697">
      <w:pPr>
        <w:keepNext/>
        <w:autoSpaceDE w:val="0"/>
        <w:autoSpaceDN w:val="0"/>
        <w:adjustRightInd w:val="0"/>
        <w:jc w:val="center"/>
        <w:rPr>
          <w:rFonts w:ascii="Book Antiqua" w:eastAsia="Times New Roman" w:hAnsi="Book Antiqua" w:cs="Arial"/>
          <w:b/>
          <w:bCs/>
          <w:sz w:val="46"/>
          <w:szCs w:val="46"/>
          <w:u w:val="single"/>
        </w:rPr>
      </w:pPr>
      <w:r w:rsidRPr="008A0DC1">
        <w:rPr>
          <w:rFonts w:ascii="Book Antiqua" w:eastAsia="Times New Roman" w:hAnsi="Book Antiqua" w:cs="Arial"/>
          <w:b/>
          <w:bCs/>
          <w:sz w:val="46"/>
          <w:szCs w:val="46"/>
          <w:u w:val="single"/>
        </w:rPr>
        <w:t>K E I S E R</w:t>
      </w:r>
    </w:p>
    <w:p w:rsidR="008A0DC1" w:rsidRDefault="008A0DC1" w:rsidP="008A0DC1">
      <w:pPr>
        <w:shd w:val="clear" w:color="auto" w:fill="FFFFFF"/>
        <w:spacing w:after="225" w:line="281" w:lineRule="atLeast"/>
        <w:jc w:val="center"/>
        <w:textAlignment w:val="baseline"/>
        <w:rPr>
          <w:rFonts w:ascii="Helvetica" w:hAnsi="Helvetica"/>
          <w:color w:val="474747"/>
          <w:sz w:val="24"/>
          <w:szCs w:val="24"/>
        </w:rPr>
      </w:pPr>
      <w:r w:rsidRPr="008A0DC1">
        <w:rPr>
          <w:rFonts w:ascii="Book Antiqua" w:eastAsia="Times New Roman" w:hAnsi="Book Antiqua" w:cs="Arial"/>
          <w:b/>
          <w:bCs/>
          <w:sz w:val="35"/>
          <w:szCs w:val="35"/>
        </w:rPr>
        <w:t>UNIVERSITY</w:t>
      </w:r>
      <w:r>
        <w:rPr>
          <w:rFonts w:ascii="Helvetica" w:hAnsi="Helvetica"/>
          <w:color w:val="474747"/>
          <w:sz w:val="24"/>
          <w:szCs w:val="24"/>
        </w:rPr>
        <w:t xml:space="preserve"> </w:t>
      </w:r>
    </w:p>
    <w:p w:rsidR="008A0DC1" w:rsidRPr="00647564" w:rsidRDefault="008A0DC1" w:rsidP="008A0DC1">
      <w:pPr>
        <w:pStyle w:val="NoSpacing"/>
        <w:rPr>
          <w:rFonts w:ascii="Arial" w:hAnsi="Arial" w:cs="Arial"/>
          <w:sz w:val="20"/>
          <w:szCs w:val="20"/>
        </w:rPr>
      </w:pPr>
      <w:r w:rsidRPr="00647564">
        <w:rPr>
          <w:rFonts w:ascii="Arial" w:hAnsi="Arial" w:cs="Arial"/>
          <w:sz w:val="20"/>
          <w:szCs w:val="20"/>
        </w:rPr>
        <w:t>News Release—For Immediate Release</w:t>
      </w:r>
    </w:p>
    <w:p w:rsidR="00586697" w:rsidRPr="0011351C" w:rsidRDefault="008A0DC1" w:rsidP="0011351C">
      <w:pPr>
        <w:pStyle w:val="NoSpacing"/>
        <w:rPr>
          <w:rFonts w:ascii="Arial" w:hAnsi="Arial" w:cs="Arial"/>
          <w:sz w:val="20"/>
          <w:szCs w:val="20"/>
        </w:rPr>
      </w:pPr>
      <w:r w:rsidRPr="00647564">
        <w:rPr>
          <w:rFonts w:ascii="Arial" w:hAnsi="Arial" w:cs="Arial"/>
          <w:sz w:val="20"/>
          <w:szCs w:val="20"/>
        </w:rPr>
        <w:t xml:space="preserve">Media Contact: </w:t>
      </w:r>
      <w:r w:rsidR="0011351C">
        <w:rPr>
          <w:rFonts w:ascii="Arial" w:hAnsi="Arial" w:cs="Arial"/>
          <w:sz w:val="20"/>
          <w:szCs w:val="20"/>
        </w:rPr>
        <w:t>Kimberly Dale</w:t>
      </w:r>
      <w:r w:rsidRPr="00647564">
        <w:rPr>
          <w:rFonts w:ascii="Arial" w:hAnsi="Arial" w:cs="Arial"/>
          <w:sz w:val="20"/>
          <w:szCs w:val="20"/>
        </w:rPr>
        <w:t xml:space="preserve"> / 954-</w:t>
      </w:r>
      <w:r w:rsidR="0011351C">
        <w:rPr>
          <w:rFonts w:ascii="Arial" w:hAnsi="Arial" w:cs="Arial"/>
          <w:sz w:val="20"/>
          <w:szCs w:val="20"/>
        </w:rPr>
        <w:t>849-5304</w:t>
      </w:r>
      <w:r w:rsidRPr="00647564">
        <w:rPr>
          <w:rFonts w:ascii="Arial" w:hAnsi="Arial" w:cs="Arial"/>
          <w:sz w:val="20"/>
          <w:szCs w:val="20"/>
        </w:rPr>
        <w:t xml:space="preserve"> / </w:t>
      </w:r>
      <w:hyperlink r:id="rId5" w:history="1">
        <w:r w:rsidR="00E5149D" w:rsidRPr="005970A5">
          <w:rPr>
            <w:rStyle w:val="Hyperlink"/>
            <w:rFonts w:ascii="Arial" w:hAnsi="Arial" w:cs="Arial"/>
            <w:sz w:val="20"/>
            <w:szCs w:val="20"/>
          </w:rPr>
          <w:t>kdale@keiseruniversity.edu</w:t>
        </w:r>
      </w:hyperlink>
    </w:p>
    <w:p w:rsidR="00A12A64" w:rsidRDefault="00A12A64" w:rsidP="000720FF">
      <w:pPr>
        <w:pStyle w:val="NoSpacing"/>
        <w:jc w:val="center"/>
        <w:rPr>
          <w:rFonts w:ascii="Arial" w:hAnsi="Arial" w:cs="Arial"/>
          <w:b/>
          <w:bCs/>
          <w:sz w:val="36"/>
          <w:szCs w:val="36"/>
        </w:rPr>
      </w:pPr>
    </w:p>
    <w:p w:rsidR="000720FF" w:rsidRPr="00E5149D" w:rsidRDefault="006A611E" w:rsidP="00C7583E">
      <w:pPr>
        <w:pStyle w:val="NoSpacing"/>
        <w:jc w:val="center"/>
        <w:rPr>
          <w:rFonts w:ascii="Arial Narrow" w:hAnsi="Arial Narrow" w:cs="Arial"/>
          <w:b/>
          <w:bCs/>
          <w:sz w:val="28"/>
          <w:szCs w:val="28"/>
        </w:rPr>
      </w:pPr>
      <w:r w:rsidRPr="00E5149D">
        <w:rPr>
          <w:rFonts w:ascii="Arial Narrow" w:hAnsi="Arial Narrow" w:cs="Arial"/>
          <w:b/>
          <w:bCs/>
          <w:sz w:val="28"/>
          <w:szCs w:val="28"/>
        </w:rPr>
        <w:t xml:space="preserve"> </w:t>
      </w:r>
      <w:r w:rsidR="00C7583E">
        <w:rPr>
          <w:rFonts w:ascii="Arial Narrow" w:hAnsi="Arial Narrow" w:cs="Arial"/>
          <w:b/>
          <w:bCs/>
          <w:sz w:val="28"/>
          <w:szCs w:val="28"/>
        </w:rPr>
        <w:t xml:space="preserve">Keiser </w:t>
      </w:r>
      <w:r w:rsidR="00F5434F">
        <w:rPr>
          <w:rFonts w:ascii="Arial Narrow" w:hAnsi="Arial Narrow" w:cs="Arial"/>
          <w:b/>
          <w:bCs/>
          <w:sz w:val="28"/>
          <w:szCs w:val="28"/>
        </w:rPr>
        <w:t xml:space="preserve">University </w:t>
      </w:r>
      <w:r w:rsidR="0016197F">
        <w:rPr>
          <w:rFonts w:ascii="Arial Narrow" w:hAnsi="Arial Narrow" w:cs="Arial"/>
          <w:b/>
          <w:bCs/>
          <w:sz w:val="28"/>
          <w:szCs w:val="28"/>
        </w:rPr>
        <w:t xml:space="preserve">Announces </w:t>
      </w:r>
      <w:bookmarkStart w:id="0" w:name="_GoBack"/>
      <w:bookmarkEnd w:id="0"/>
      <w:r w:rsidR="00686F2C">
        <w:rPr>
          <w:rFonts w:ascii="Arial Narrow" w:hAnsi="Arial Narrow" w:cs="Arial"/>
          <w:b/>
          <w:bCs/>
          <w:sz w:val="28"/>
          <w:szCs w:val="28"/>
        </w:rPr>
        <w:t>Graduate Receives Awards from Virginia Press Association</w:t>
      </w:r>
    </w:p>
    <w:p w:rsidR="000720FF" w:rsidRPr="00686F2C" w:rsidRDefault="00C7583E" w:rsidP="000720FF">
      <w:pPr>
        <w:pStyle w:val="NoSpacing"/>
        <w:jc w:val="center"/>
        <w:rPr>
          <w:rFonts w:ascii="Arial Narrow" w:hAnsi="Arial Narrow" w:cs="Arial"/>
          <w:i/>
          <w:iCs/>
          <w:sz w:val="24"/>
          <w:szCs w:val="24"/>
        </w:rPr>
      </w:pPr>
      <w:r w:rsidRPr="00686F2C">
        <w:rPr>
          <w:rFonts w:ascii="Arial Narrow" w:hAnsi="Arial Narrow" w:cs="Arial"/>
          <w:i/>
          <w:iCs/>
          <w:sz w:val="24"/>
          <w:szCs w:val="24"/>
        </w:rPr>
        <w:t xml:space="preserve">Keiser University </w:t>
      </w:r>
      <w:r w:rsidR="00686F2C" w:rsidRPr="00686F2C">
        <w:rPr>
          <w:rFonts w:ascii="Arial Narrow" w:hAnsi="Arial Narrow" w:cs="Arial"/>
          <w:i/>
          <w:iCs/>
          <w:sz w:val="24"/>
          <w:szCs w:val="24"/>
        </w:rPr>
        <w:t>graduate and Virginia Gazette designer Peter Dewey collaborated to win four awards</w:t>
      </w:r>
    </w:p>
    <w:p w:rsidR="000720FF" w:rsidRPr="00E5149D" w:rsidRDefault="000720FF" w:rsidP="000720FF">
      <w:pPr>
        <w:pStyle w:val="NoSpacing"/>
        <w:rPr>
          <w:rFonts w:ascii="Arial Narrow" w:hAnsi="Arial Narrow" w:cs="Arial"/>
          <w:b/>
          <w:bCs/>
        </w:rPr>
      </w:pPr>
    </w:p>
    <w:p w:rsidR="00682433" w:rsidRDefault="008C75CB" w:rsidP="002C24DA">
      <w:pPr>
        <w:pStyle w:val="NormalWeb"/>
        <w:spacing w:line="285" w:lineRule="atLeast"/>
        <w:rPr>
          <w:rFonts w:ascii="Arial Narrow" w:hAnsi="Arial Narrow" w:cs="Arial"/>
          <w:bCs/>
        </w:rPr>
      </w:pPr>
      <w:r>
        <w:rPr>
          <w:rFonts w:ascii="Arial Narrow" w:hAnsi="Arial Narrow" w:cs="Arial"/>
          <w:b/>
          <w:bCs/>
        </w:rPr>
        <w:t>Lakeland</w:t>
      </w:r>
      <w:r w:rsidR="000720FF" w:rsidRPr="00C7583E">
        <w:rPr>
          <w:rFonts w:ascii="Arial Narrow" w:hAnsi="Arial Narrow" w:cs="Arial"/>
          <w:bCs/>
        </w:rPr>
        <w:t>, FL—</w:t>
      </w:r>
      <w:r w:rsidR="000A2290" w:rsidRPr="00C7583E">
        <w:rPr>
          <w:rFonts w:ascii="Arial Narrow" w:hAnsi="Arial Narrow" w:cs="Arial"/>
          <w:bCs/>
        </w:rPr>
        <w:t xml:space="preserve">April </w:t>
      </w:r>
      <w:r w:rsidR="006A611E" w:rsidRPr="00C7583E">
        <w:rPr>
          <w:rFonts w:ascii="Arial Narrow" w:hAnsi="Arial Narrow" w:cs="Arial"/>
          <w:bCs/>
        </w:rPr>
        <w:t>2015</w:t>
      </w:r>
      <w:r w:rsidR="000720FF" w:rsidRPr="00C7583E">
        <w:rPr>
          <w:rFonts w:ascii="Arial Narrow" w:hAnsi="Arial Narrow" w:cs="Arial"/>
          <w:bCs/>
        </w:rPr>
        <w:t>—</w:t>
      </w:r>
      <w:r w:rsidR="00633E0C" w:rsidRPr="00C7583E">
        <w:rPr>
          <w:rFonts w:ascii="Arial Narrow" w:hAnsi="Arial Narrow" w:cs="Arial"/>
          <w:bCs/>
        </w:rPr>
        <w:t xml:space="preserve"> </w:t>
      </w:r>
      <w:r w:rsidR="00A302D5">
        <w:rPr>
          <w:rFonts w:ascii="Arial Narrow" w:hAnsi="Arial Narrow" w:cs="Arial"/>
          <w:bCs/>
        </w:rPr>
        <w:t xml:space="preserve">Arthur Keiser, </w:t>
      </w:r>
      <w:proofErr w:type="spellStart"/>
      <w:r w:rsidR="00A302D5">
        <w:rPr>
          <w:rFonts w:ascii="Arial Narrow" w:hAnsi="Arial Narrow" w:cs="Arial"/>
          <w:bCs/>
        </w:rPr>
        <w:t>Ph.D</w:t>
      </w:r>
      <w:proofErr w:type="spellEnd"/>
      <w:r w:rsidR="00A302D5">
        <w:rPr>
          <w:rFonts w:ascii="Arial Narrow" w:hAnsi="Arial Narrow" w:cs="Arial"/>
          <w:bCs/>
        </w:rPr>
        <w:t xml:space="preserve"> and Belinda Keiser are pleased to recognize Keiser University graduate from the Lakeland campus, Peter Dewey</w:t>
      </w:r>
      <w:r w:rsidR="00ED4E20">
        <w:rPr>
          <w:rFonts w:ascii="Arial Narrow" w:hAnsi="Arial Narrow" w:cs="Arial"/>
          <w:bCs/>
        </w:rPr>
        <w:t>,</w:t>
      </w:r>
      <w:r w:rsidR="00A302D5">
        <w:rPr>
          <w:rFonts w:ascii="Arial Narrow" w:hAnsi="Arial Narrow" w:cs="Arial"/>
          <w:bCs/>
        </w:rPr>
        <w:t xml:space="preserve"> for being one of the members of the Virginia Gazette’s advertising and composition staff who collaborated to win 19 awards.  Dewey was a collaborator in four of the overall awards won.</w:t>
      </w:r>
    </w:p>
    <w:p w:rsidR="008D6E75" w:rsidRDefault="00A302D5" w:rsidP="002C24DA">
      <w:pPr>
        <w:pStyle w:val="NormalWeb"/>
        <w:spacing w:line="285" w:lineRule="atLeast"/>
        <w:rPr>
          <w:rFonts w:ascii="Arial Narrow" w:hAnsi="Arial Narrow" w:cs="Arial"/>
          <w:bCs/>
        </w:rPr>
      </w:pPr>
      <w:r>
        <w:rPr>
          <w:rFonts w:ascii="Arial Narrow" w:hAnsi="Arial Narrow" w:cs="Arial"/>
          <w:bCs/>
        </w:rPr>
        <w:t>Peter Dewey, a graduate of the Graphic Arts and Design program at the Lakeland campus</w:t>
      </w:r>
      <w:r w:rsidR="00633302">
        <w:rPr>
          <w:rFonts w:ascii="Arial Narrow" w:hAnsi="Arial Narrow" w:cs="Arial"/>
          <w:bCs/>
        </w:rPr>
        <w:t xml:space="preserve"> and a work study</w:t>
      </w:r>
      <w:r>
        <w:rPr>
          <w:rFonts w:ascii="Arial Narrow" w:hAnsi="Arial Narrow" w:cs="Arial"/>
          <w:bCs/>
        </w:rPr>
        <w:t xml:space="preserve">, graduated </w:t>
      </w:r>
      <w:r w:rsidR="00ED4E20">
        <w:rPr>
          <w:rFonts w:ascii="Arial Narrow" w:hAnsi="Arial Narrow" w:cs="Arial"/>
          <w:bCs/>
        </w:rPr>
        <w:t>in 2009</w:t>
      </w:r>
      <w:r>
        <w:rPr>
          <w:rFonts w:ascii="Arial Narrow" w:hAnsi="Arial Narrow" w:cs="Arial"/>
          <w:bCs/>
        </w:rPr>
        <w:t xml:space="preserve"> and left to accept a design position with the Virginia Gazette</w:t>
      </w:r>
    </w:p>
    <w:p w:rsidR="00A302D5" w:rsidRDefault="008D6E75" w:rsidP="002C24DA">
      <w:pPr>
        <w:pStyle w:val="NormalWeb"/>
        <w:spacing w:line="285" w:lineRule="atLeast"/>
        <w:rPr>
          <w:rFonts w:ascii="Arial Narrow" w:hAnsi="Arial Narrow" w:cs="Arial"/>
          <w:bCs/>
        </w:rPr>
      </w:pPr>
      <w:r>
        <w:rPr>
          <w:rFonts w:ascii="Arial Narrow" w:hAnsi="Arial Narrow" w:cs="Arial"/>
          <w:bCs/>
        </w:rPr>
        <w:t xml:space="preserve"> </w:t>
      </w:r>
      <w:r w:rsidR="00A302D5">
        <w:rPr>
          <w:rFonts w:ascii="Arial Narrow" w:hAnsi="Arial Narrow" w:cs="Arial"/>
          <w:bCs/>
        </w:rPr>
        <w:t>“Peter was an exceptionally talented student whose creativity won him a design award from the Lakeland Advertising Federation while still enrolled in his program,” said Greg Williams, University Department Chair for Graphic Arts &amp; Design.</w:t>
      </w:r>
      <w:r w:rsidR="00633302">
        <w:rPr>
          <w:rFonts w:ascii="Arial Narrow" w:hAnsi="Arial Narrow" w:cs="Arial"/>
          <w:bCs/>
        </w:rPr>
        <w:t xml:space="preserve"> </w:t>
      </w:r>
    </w:p>
    <w:p w:rsidR="00A302D5" w:rsidRPr="00811BC8" w:rsidRDefault="00A302D5" w:rsidP="002C24DA">
      <w:pPr>
        <w:pStyle w:val="NormalWeb"/>
        <w:spacing w:line="285" w:lineRule="atLeast"/>
        <w:rPr>
          <w:rFonts w:ascii="Arial Narrow" w:hAnsi="Arial Narrow" w:cs="Arial"/>
          <w:b/>
          <w:bCs/>
        </w:rPr>
      </w:pPr>
      <w:r>
        <w:rPr>
          <w:rFonts w:ascii="Arial Narrow" w:hAnsi="Arial Narrow" w:cs="Arial"/>
          <w:bCs/>
        </w:rPr>
        <w:t xml:space="preserve">Dewey and members of the advertising and composition staff collaborated to win awards in Multiple Advertisers and Themed Pages, won first place for the Gazette’s Garden Tour pages; Special Sections, First place with “Pain the Box” a newspaper literacy campaign; Education and Churches, </w:t>
      </w:r>
      <w:r w:rsidR="00633302">
        <w:rPr>
          <w:rFonts w:ascii="Arial Narrow" w:hAnsi="Arial Narrow" w:cs="Arial"/>
          <w:bCs/>
        </w:rPr>
        <w:t>won first place for an ad for mental health services; Food &amp; Drug, third place for an ad for a local seafood restaurant.</w:t>
      </w:r>
    </w:p>
    <w:p w:rsidR="0045297C" w:rsidRPr="00BD33B4" w:rsidRDefault="000720FF" w:rsidP="00BD33B4">
      <w:pPr>
        <w:pStyle w:val="NoSpacing"/>
        <w:rPr>
          <w:rFonts w:ascii="Arial Narrow" w:hAnsi="Arial Narrow" w:cs="Arial"/>
        </w:rPr>
      </w:pPr>
      <w:r w:rsidRPr="00BD33B4">
        <w:rPr>
          <w:rFonts w:ascii="Arial Narrow" w:hAnsi="Arial Narrow" w:cs="Arial"/>
          <w:b/>
          <w:bCs/>
        </w:rPr>
        <w:t xml:space="preserve">About Keiser University: </w:t>
      </w:r>
      <w:r w:rsidRPr="00BD33B4">
        <w:rPr>
          <w:rFonts w:ascii="Arial Narrow" w:hAnsi="Arial Narrow" w:cs="Arial"/>
        </w:rPr>
        <w:t>Keiser University is a private, not-for-profit University serving nearly 20,000 students</w:t>
      </w:r>
      <w:r w:rsidR="00B93FE0" w:rsidRPr="00BD33B4">
        <w:rPr>
          <w:rFonts w:ascii="Arial Narrow" w:hAnsi="Arial Narrow" w:cs="Arial"/>
        </w:rPr>
        <w:t xml:space="preserve"> offering 100 degrees at the </w:t>
      </w:r>
      <w:r w:rsidRPr="00BD33B4">
        <w:rPr>
          <w:rFonts w:ascii="Arial Narrow" w:hAnsi="Arial Narrow" w:cs="Arial"/>
        </w:rPr>
        <w:t xml:space="preserve">doctoral through associate </w:t>
      </w:r>
      <w:r w:rsidR="00B93FE0" w:rsidRPr="00BD33B4">
        <w:rPr>
          <w:rFonts w:ascii="Arial Narrow" w:hAnsi="Arial Narrow" w:cs="Arial"/>
        </w:rPr>
        <w:t>level</w:t>
      </w:r>
      <w:r w:rsidRPr="00BD33B4">
        <w:rPr>
          <w:rFonts w:ascii="Arial Narrow" w:hAnsi="Arial Narrow" w:cs="Arial"/>
        </w:rPr>
        <w:t xml:space="preserve"> on 17 </w:t>
      </w:r>
      <w:r w:rsidR="00B93FE0" w:rsidRPr="00BD33B4">
        <w:rPr>
          <w:rFonts w:ascii="Arial Narrow" w:hAnsi="Arial Narrow" w:cs="Arial"/>
        </w:rPr>
        <w:t xml:space="preserve">Florida </w:t>
      </w:r>
      <w:r w:rsidRPr="00BD33B4">
        <w:rPr>
          <w:rFonts w:ascii="Arial Narrow" w:hAnsi="Arial Narrow" w:cs="Arial"/>
        </w:rPr>
        <w:t xml:space="preserve">campuses, online and internationally, employing 3,500 staff and faculty. </w:t>
      </w:r>
      <w:r w:rsidR="0045297C" w:rsidRPr="00BD33B4">
        <w:rPr>
          <w:rFonts w:ascii="Arial Narrow" w:hAnsi="Arial Narrow" w:cs="Arial"/>
        </w:rPr>
        <w:t>Keiser University holds Level VI accreditation signifying recognition of its expanded doctoral degree offerings.</w:t>
      </w:r>
    </w:p>
    <w:p w:rsidR="000720FF" w:rsidRPr="00BD33B4" w:rsidRDefault="000720FF" w:rsidP="000720FF">
      <w:pPr>
        <w:pStyle w:val="NoSpacing"/>
        <w:rPr>
          <w:rFonts w:ascii="Arial Narrow" w:hAnsi="Arial Narrow" w:cs="Arial"/>
        </w:rPr>
      </w:pPr>
    </w:p>
    <w:p w:rsidR="008D6E75" w:rsidRPr="00BD33B4" w:rsidRDefault="008D6E75" w:rsidP="008D6E75">
      <w:pPr>
        <w:rPr>
          <w:rFonts w:ascii="Arial Narrow" w:hAnsi="Arial Narrow" w:cs="Tahoma"/>
        </w:rPr>
      </w:pPr>
      <w:r w:rsidRPr="00BD33B4">
        <w:rPr>
          <w:rFonts w:ascii="Arial Narrow" w:hAnsi="Arial Narrow" w:cs="Arial"/>
        </w:rPr>
        <w:t xml:space="preserve">Sixty-two percent of KU students graduate in STEM (Science, Technology, Engineering and Math) and healthcare fields, providing the talented workforce necessary for Florida to compete globally. </w:t>
      </w:r>
      <w:r w:rsidRPr="00BD33B4">
        <w:rPr>
          <w:rFonts w:ascii="Arial Narrow" w:hAnsi="Arial Narrow" w:cs="Tahoma"/>
          <w:color w:val="000000"/>
        </w:rPr>
        <w:t xml:space="preserve">Statewide Keiser University campuses currently have 60 accredited programs, spanning 21 program offerings, from 18 accrediting agencies/regulatory agencies to ensure that the top industry standards are met in degrees such as nursing, occupational therapy assistant, radiologic technology, physical therapy assistant, physician’s assistant, and many others.  </w:t>
      </w:r>
    </w:p>
    <w:p w:rsidR="000720FF" w:rsidRPr="00BD33B4" w:rsidRDefault="000720FF" w:rsidP="000720FF">
      <w:pPr>
        <w:pStyle w:val="NoSpacing"/>
        <w:rPr>
          <w:rFonts w:ascii="Arial Narrow" w:hAnsi="Arial Narrow" w:cs="Arial"/>
        </w:rPr>
      </w:pPr>
    </w:p>
    <w:p w:rsidR="000720FF" w:rsidRPr="00BD33B4" w:rsidRDefault="000720FF" w:rsidP="000720FF">
      <w:pPr>
        <w:overflowPunct w:val="0"/>
        <w:autoSpaceDE w:val="0"/>
        <w:autoSpaceDN w:val="0"/>
        <w:spacing w:line="260" w:lineRule="exact"/>
        <w:rPr>
          <w:rFonts w:ascii="Arial Narrow" w:hAnsi="Arial Narrow" w:cs="Arial"/>
        </w:rPr>
      </w:pPr>
      <w:r w:rsidRPr="00BD33B4">
        <w:rPr>
          <w:rFonts w:ascii="Arial Narrow" w:hAnsi="Arial Narrow" w:cs="Arial"/>
        </w:rPr>
        <w:t xml:space="preserve">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  </w:t>
      </w:r>
    </w:p>
    <w:p w:rsidR="000720FF" w:rsidRPr="00BD33B4" w:rsidRDefault="000720FF" w:rsidP="000720FF">
      <w:pPr>
        <w:pStyle w:val="NoSpacing"/>
        <w:rPr>
          <w:rFonts w:ascii="Arial Narrow" w:hAnsi="Arial Narrow" w:cs="Arial"/>
        </w:rPr>
      </w:pPr>
    </w:p>
    <w:p w:rsidR="00BD33B4" w:rsidRPr="00BD33B4" w:rsidRDefault="000720FF" w:rsidP="00BD33B4">
      <w:pPr>
        <w:pStyle w:val="NoSpacing"/>
        <w:rPr>
          <w:rStyle w:val="Hyperlink"/>
          <w:rFonts w:ascii="Arial Narrow" w:hAnsi="Arial Narrow" w:cs="Arial"/>
        </w:rPr>
      </w:pPr>
      <w:r w:rsidRPr="00BD33B4">
        <w:rPr>
          <w:rFonts w:ascii="Arial Narrow" w:hAnsi="Arial Narrow" w:cs="Arial"/>
        </w:rPr>
        <w:t xml:space="preserve">For additional information regarding Keiser University, go to </w:t>
      </w:r>
      <w:hyperlink r:id="rId6" w:history="1">
        <w:r w:rsidRPr="00BD33B4">
          <w:rPr>
            <w:rStyle w:val="Hyperlink"/>
            <w:rFonts w:ascii="Arial Narrow" w:hAnsi="Arial Narrow" w:cs="Arial"/>
          </w:rPr>
          <w:t>www.keiseruniversity.edu</w:t>
        </w:r>
      </w:hyperlink>
    </w:p>
    <w:p w:rsidR="00602D07" w:rsidRPr="00BD33B4" w:rsidRDefault="0051463E" w:rsidP="00BD33B4">
      <w:pPr>
        <w:pStyle w:val="NoSpacing"/>
        <w:jc w:val="center"/>
        <w:rPr>
          <w:rFonts w:ascii="Arial Narrow" w:hAnsi="Arial Narrow"/>
          <w:noProof/>
        </w:rPr>
      </w:pPr>
      <w:r w:rsidRPr="00BD33B4">
        <w:rPr>
          <w:rFonts w:ascii="Arial Narrow" w:hAnsi="Arial Narrow" w:cs="Arial"/>
          <w:bCs/>
        </w:rPr>
        <w:t>#</w:t>
      </w:r>
      <w:r w:rsidR="00BD33B4">
        <w:rPr>
          <w:rFonts w:ascii="Arial Narrow" w:hAnsi="Arial Narrow" w:cs="Arial"/>
          <w:bCs/>
        </w:rPr>
        <w:t xml:space="preserve"> </w:t>
      </w:r>
      <w:r w:rsidRPr="00BD33B4">
        <w:rPr>
          <w:rFonts w:ascii="Arial Narrow" w:hAnsi="Arial Narrow" w:cs="Arial"/>
          <w:bCs/>
        </w:rPr>
        <w:t>#</w:t>
      </w:r>
      <w:r w:rsidR="00BD33B4">
        <w:rPr>
          <w:rFonts w:ascii="Arial Narrow" w:hAnsi="Arial Narrow" w:cs="Arial"/>
          <w:bCs/>
        </w:rPr>
        <w:t xml:space="preserve"> </w:t>
      </w:r>
      <w:r w:rsidRPr="00BD33B4">
        <w:rPr>
          <w:rFonts w:ascii="Arial Narrow" w:hAnsi="Arial Narrow" w:cs="Arial"/>
          <w:bCs/>
        </w:rPr>
        <w:t>#</w:t>
      </w:r>
    </w:p>
    <w:p w:rsidR="00602D07" w:rsidRPr="00602D07" w:rsidRDefault="00602D07" w:rsidP="00704C24">
      <w:pPr>
        <w:rPr>
          <w:rFonts w:ascii="Arial Narrow" w:hAnsi="Arial Narrow"/>
          <w:noProof/>
        </w:rPr>
      </w:pPr>
    </w:p>
    <w:sectPr w:rsidR="00602D07" w:rsidRPr="00602D07" w:rsidSect="0051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C1"/>
    <w:rsid w:val="000720FF"/>
    <w:rsid w:val="000A2290"/>
    <w:rsid w:val="0011351C"/>
    <w:rsid w:val="0016197F"/>
    <w:rsid w:val="001A4591"/>
    <w:rsid w:val="00235097"/>
    <w:rsid w:val="002C24DA"/>
    <w:rsid w:val="002E16FD"/>
    <w:rsid w:val="002F7102"/>
    <w:rsid w:val="00381B3A"/>
    <w:rsid w:val="00414A55"/>
    <w:rsid w:val="00414FEC"/>
    <w:rsid w:val="0045297C"/>
    <w:rsid w:val="0047302E"/>
    <w:rsid w:val="004E3678"/>
    <w:rsid w:val="0051463E"/>
    <w:rsid w:val="005445D9"/>
    <w:rsid w:val="00574107"/>
    <w:rsid w:val="00586697"/>
    <w:rsid w:val="005F17C9"/>
    <w:rsid w:val="00602D07"/>
    <w:rsid w:val="00633302"/>
    <w:rsid w:val="00633E0C"/>
    <w:rsid w:val="00647564"/>
    <w:rsid w:val="00682433"/>
    <w:rsid w:val="00686F2C"/>
    <w:rsid w:val="006A611E"/>
    <w:rsid w:val="00704C24"/>
    <w:rsid w:val="007B7FF4"/>
    <w:rsid w:val="00811BC8"/>
    <w:rsid w:val="008A0DC1"/>
    <w:rsid w:val="008A7082"/>
    <w:rsid w:val="008C75CB"/>
    <w:rsid w:val="008D6E75"/>
    <w:rsid w:val="008F24E4"/>
    <w:rsid w:val="009066B2"/>
    <w:rsid w:val="00A12A64"/>
    <w:rsid w:val="00A302D5"/>
    <w:rsid w:val="00A53D03"/>
    <w:rsid w:val="00A847EB"/>
    <w:rsid w:val="00B273A2"/>
    <w:rsid w:val="00B74140"/>
    <w:rsid w:val="00B93FE0"/>
    <w:rsid w:val="00BD33B4"/>
    <w:rsid w:val="00C7583E"/>
    <w:rsid w:val="00CD570D"/>
    <w:rsid w:val="00CD65F0"/>
    <w:rsid w:val="00CE608A"/>
    <w:rsid w:val="00D6129C"/>
    <w:rsid w:val="00D626FB"/>
    <w:rsid w:val="00E5149D"/>
    <w:rsid w:val="00ED4E20"/>
    <w:rsid w:val="00F5434F"/>
    <w:rsid w:val="00F84668"/>
    <w:rsid w:val="00F8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NormalWeb">
    <w:name w:val="Normal (Web)"/>
    <w:basedOn w:val="Normal"/>
    <w:uiPriority w:val="99"/>
    <w:unhideWhenUsed/>
    <w:rsid w:val="00F5434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C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DC1"/>
    <w:rPr>
      <w:color w:val="0000FF"/>
      <w:u w:val="single"/>
    </w:rPr>
  </w:style>
  <w:style w:type="paragraph" w:styleId="NoSpacing">
    <w:name w:val="No Spacing"/>
    <w:uiPriority w:val="1"/>
    <w:qFormat/>
    <w:rsid w:val="008A0DC1"/>
    <w:pPr>
      <w:spacing w:after="0" w:line="240" w:lineRule="auto"/>
    </w:pPr>
  </w:style>
  <w:style w:type="paragraph" w:styleId="BalloonText">
    <w:name w:val="Balloon Text"/>
    <w:basedOn w:val="Normal"/>
    <w:link w:val="BalloonTextChar"/>
    <w:uiPriority w:val="99"/>
    <w:semiHidden/>
    <w:unhideWhenUsed/>
    <w:rsid w:val="00586697"/>
    <w:rPr>
      <w:rFonts w:ascii="Tahoma" w:hAnsi="Tahoma" w:cs="Tahoma"/>
      <w:sz w:val="16"/>
      <w:szCs w:val="16"/>
    </w:rPr>
  </w:style>
  <w:style w:type="character" w:customStyle="1" w:styleId="BalloonTextChar">
    <w:name w:val="Balloon Text Char"/>
    <w:basedOn w:val="DefaultParagraphFont"/>
    <w:link w:val="BalloonText"/>
    <w:uiPriority w:val="99"/>
    <w:semiHidden/>
    <w:rsid w:val="00586697"/>
    <w:rPr>
      <w:rFonts w:ascii="Tahoma" w:hAnsi="Tahoma" w:cs="Tahoma"/>
      <w:sz w:val="16"/>
      <w:szCs w:val="16"/>
    </w:rPr>
  </w:style>
  <w:style w:type="paragraph" w:styleId="NormalWeb">
    <w:name w:val="Normal (Web)"/>
    <w:basedOn w:val="Normal"/>
    <w:uiPriority w:val="99"/>
    <w:unhideWhenUsed/>
    <w:rsid w:val="00F543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4636">
      <w:bodyDiv w:val="1"/>
      <w:marLeft w:val="0"/>
      <w:marRight w:val="0"/>
      <w:marTop w:val="0"/>
      <w:marBottom w:val="0"/>
      <w:divBdr>
        <w:top w:val="none" w:sz="0" w:space="0" w:color="auto"/>
        <w:left w:val="none" w:sz="0" w:space="0" w:color="auto"/>
        <w:bottom w:val="none" w:sz="0" w:space="0" w:color="auto"/>
        <w:right w:val="none" w:sz="0" w:space="0" w:color="auto"/>
      </w:divBdr>
    </w:div>
    <w:div w:id="510030327">
      <w:bodyDiv w:val="1"/>
      <w:marLeft w:val="0"/>
      <w:marRight w:val="0"/>
      <w:marTop w:val="0"/>
      <w:marBottom w:val="0"/>
      <w:divBdr>
        <w:top w:val="none" w:sz="0" w:space="0" w:color="auto"/>
        <w:left w:val="none" w:sz="0" w:space="0" w:color="auto"/>
        <w:bottom w:val="none" w:sz="0" w:space="0" w:color="auto"/>
        <w:right w:val="none" w:sz="0" w:space="0" w:color="auto"/>
      </w:divBdr>
    </w:div>
    <w:div w:id="1683974358">
      <w:bodyDiv w:val="1"/>
      <w:marLeft w:val="0"/>
      <w:marRight w:val="0"/>
      <w:marTop w:val="0"/>
      <w:marBottom w:val="0"/>
      <w:divBdr>
        <w:top w:val="none" w:sz="0" w:space="0" w:color="auto"/>
        <w:left w:val="none" w:sz="0" w:space="0" w:color="auto"/>
        <w:bottom w:val="none" w:sz="0" w:space="0" w:color="auto"/>
        <w:right w:val="none" w:sz="0" w:space="0" w:color="auto"/>
      </w:divBdr>
    </w:div>
    <w:div w:id="21469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eiseruniversity.edu" TargetMode="External"/><Relationship Id="rId5" Type="http://schemas.openxmlformats.org/officeDocument/2006/relationships/hyperlink" Target="mailto:kdale@keiseruniversit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Lane</dc:creator>
  <cp:lastModifiedBy>Kimberly Dale</cp:lastModifiedBy>
  <cp:revision>7</cp:revision>
  <cp:lastPrinted>2015-04-09T14:04:00Z</cp:lastPrinted>
  <dcterms:created xsi:type="dcterms:W3CDTF">2015-04-20T18:46:00Z</dcterms:created>
  <dcterms:modified xsi:type="dcterms:W3CDTF">2015-04-23T22:30:00Z</dcterms:modified>
</cp:coreProperties>
</file>