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C82" w:rsidRDefault="00453744" w:rsidP="00FA5C82">
      <w:pPr>
        <w:spacing w:after="0" w:line="240" w:lineRule="auto"/>
        <w:rPr>
          <w:rFonts w:ascii="Arial" w:hAnsi="Arial" w:cs="Arial"/>
          <w:b/>
          <w:lang w:val="es-ES"/>
        </w:rPr>
      </w:pPr>
      <w:bookmarkStart w:id="0" w:name="_GoBack"/>
      <w:bookmarkEnd w:id="0"/>
      <w:r>
        <w:rPr>
          <w:rFonts w:ascii="Arial" w:hAnsi="Arial" w:cs="Arial"/>
          <w:noProof/>
        </w:rPr>
        <w:drawing>
          <wp:anchor distT="0" distB="0" distL="114300" distR="114300" simplePos="0" relativeHeight="251658240" behindDoc="0" locked="0" layoutInCell="1" allowOverlap="1" wp14:anchorId="53209157" wp14:editId="23748FD9">
            <wp:simplePos x="0" y="0"/>
            <wp:positionH relativeFrom="column">
              <wp:posOffset>-161925</wp:posOffset>
            </wp:positionH>
            <wp:positionV relativeFrom="paragraph">
              <wp:posOffset>-47625</wp:posOffset>
            </wp:positionV>
            <wp:extent cx="6248400" cy="390493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8400" cy="3904936"/>
                    </a:xfrm>
                    <a:prstGeom prst="rect">
                      <a:avLst/>
                    </a:prstGeom>
                  </pic:spPr>
                </pic:pic>
              </a:graphicData>
            </a:graphic>
            <wp14:sizeRelH relativeFrom="page">
              <wp14:pctWidth>0</wp14:pctWidth>
            </wp14:sizeRelH>
            <wp14:sizeRelV relativeFrom="page">
              <wp14:pctHeight>0</wp14:pctHeight>
            </wp14:sizeRelV>
          </wp:anchor>
        </w:drawing>
      </w: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b/>
          <w:lang w:val="es-ES"/>
        </w:rPr>
      </w:pPr>
    </w:p>
    <w:p w:rsidR="00453744" w:rsidRDefault="00453744" w:rsidP="00FA5C82">
      <w:pPr>
        <w:spacing w:after="0" w:line="240" w:lineRule="auto"/>
        <w:rPr>
          <w:rFonts w:ascii="Arial" w:hAnsi="Arial" w:cs="Arial"/>
          <w:lang w:val="es-ES"/>
        </w:rPr>
      </w:pPr>
    </w:p>
    <w:p w:rsidR="00FA5C82" w:rsidRPr="00FA5C82" w:rsidRDefault="00FA5C82" w:rsidP="00FA5C82">
      <w:pPr>
        <w:spacing w:after="0" w:line="240" w:lineRule="auto"/>
        <w:rPr>
          <w:rFonts w:ascii="Arial" w:hAnsi="Arial" w:cs="Arial"/>
          <w:lang w:val="es-ES"/>
        </w:rPr>
      </w:pPr>
    </w:p>
    <w:p w:rsidR="004E7C9C" w:rsidRDefault="004E7C9C" w:rsidP="004E7C9C">
      <w:pPr>
        <w:spacing w:after="0"/>
        <w:jc w:val="center"/>
        <w:rPr>
          <w:rFonts w:ascii="Arial" w:hAnsi="Arial" w:cs="Arial"/>
          <w:b/>
          <w:lang w:val="es-ES"/>
        </w:rPr>
      </w:pPr>
      <w:r>
        <w:rPr>
          <w:rFonts w:ascii="Arial" w:hAnsi="Arial" w:cs="Arial"/>
          <w:b/>
          <w:lang w:val="es-ES"/>
        </w:rPr>
        <w:t>ALIANZA ESTRATÉGICA ENTRE KEISER UNIVERSITY Y</w:t>
      </w:r>
    </w:p>
    <w:p w:rsidR="004E7C9C" w:rsidRDefault="004E7C9C" w:rsidP="004E7C9C">
      <w:pPr>
        <w:spacing w:after="0"/>
        <w:jc w:val="center"/>
        <w:rPr>
          <w:rFonts w:ascii="Arial" w:hAnsi="Arial" w:cs="Arial"/>
          <w:b/>
          <w:lang w:val="es-ES"/>
        </w:rPr>
      </w:pPr>
      <w:r>
        <w:rPr>
          <w:rFonts w:ascii="Arial" w:hAnsi="Arial" w:cs="Arial"/>
          <w:b/>
          <w:lang w:val="es-ES"/>
        </w:rPr>
        <w:t xml:space="preserve"> LINCOLN INTERNATIONAL ACADEMY</w:t>
      </w:r>
    </w:p>
    <w:p w:rsidR="00453744" w:rsidRDefault="00453744" w:rsidP="00A73385">
      <w:pPr>
        <w:jc w:val="both"/>
        <w:rPr>
          <w:rFonts w:ascii="Arial" w:hAnsi="Arial" w:cs="Arial"/>
          <w:bCs/>
          <w:i/>
          <w:lang w:val="es-ES"/>
        </w:rPr>
      </w:pPr>
    </w:p>
    <w:p w:rsidR="00A73385" w:rsidRDefault="004E7C9C" w:rsidP="00A73385">
      <w:pPr>
        <w:jc w:val="both"/>
        <w:rPr>
          <w:rFonts w:ascii="Arial" w:hAnsi="Arial" w:cs="Arial"/>
          <w:bCs/>
          <w:i/>
          <w:lang w:val="es-ES"/>
        </w:rPr>
      </w:pPr>
      <w:r>
        <w:rPr>
          <w:rFonts w:ascii="Arial" w:hAnsi="Arial" w:cs="Arial"/>
          <w:bCs/>
          <w:i/>
          <w:lang w:val="es-ES"/>
        </w:rPr>
        <w:t>Keiser University y el Colegio Lincoln</w:t>
      </w:r>
      <w:r w:rsidR="00A73385">
        <w:rPr>
          <w:rFonts w:ascii="Arial" w:hAnsi="Arial" w:cs="Arial"/>
          <w:bCs/>
          <w:i/>
          <w:lang w:val="es-ES"/>
        </w:rPr>
        <w:t xml:space="preserve"> firman convenio donde se establecen</w:t>
      </w:r>
      <w:r>
        <w:rPr>
          <w:rFonts w:ascii="Arial" w:hAnsi="Arial" w:cs="Arial"/>
          <w:bCs/>
          <w:i/>
          <w:lang w:val="es-ES"/>
        </w:rPr>
        <w:t xml:space="preserve"> los términos de una relación de colaboración integral y apoyo mutuo que beneficiará a los</w:t>
      </w:r>
      <w:r w:rsidR="00A73385">
        <w:rPr>
          <w:rFonts w:ascii="Arial" w:hAnsi="Arial" w:cs="Arial"/>
          <w:bCs/>
          <w:i/>
          <w:lang w:val="es-ES"/>
        </w:rPr>
        <w:t xml:space="preserve"> estudiantes del Colegio Lincoln y estudiantes de otros colegios bilingües.</w:t>
      </w:r>
    </w:p>
    <w:p w:rsidR="00AE05AE" w:rsidRDefault="004E7C9C" w:rsidP="00AE05AE">
      <w:pPr>
        <w:jc w:val="both"/>
        <w:rPr>
          <w:rFonts w:ascii="Arial" w:hAnsi="Arial" w:cs="Arial"/>
          <w:bCs/>
          <w:lang w:val="es-ES"/>
        </w:rPr>
      </w:pPr>
      <w:r w:rsidRPr="00041510">
        <w:rPr>
          <w:rFonts w:ascii="Arial" w:hAnsi="Arial" w:cs="Arial"/>
          <w:b/>
          <w:bCs/>
          <w:lang w:val="es-ES"/>
        </w:rPr>
        <w:t>Managua, Nicaragua, 1</w:t>
      </w:r>
      <w:r w:rsidR="00041510">
        <w:rPr>
          <w:rFonts w:ascii="Arial" w:hAnsi="Arial" w:cs="Arial"/>
          <w:b/>
          <w:bCs/>
          <w:lang w:val="es-ES"/>
        </w:rPr>
        <w:t>2</w:t>
      </w:r>
      <w:r w:rsidRPr="00041510">
        <w:rPr>
          <w:rFonts w:ascii="Arial" w:hAnsi="Arial" w:cs="Arial"/>
          <w:b/>
          <w:bCs/>
          <w:lang w:val="es-ES"/>
        </w:rPr>
        <w:t xml:space="preserve"> de </w:t>
      </w:r>
      <w:r w:rsidR="00041510">
        <w:rPr>
          <w:rFonts w:ascii="Arial" w:hAnsi="Arial" w:cs="Arial"/>
          <w:b/>
          <w:bCs/>
          <w:lang w:val="es-ES"/>
        </w:rPr>
        <w:t>agosto</w:t>
      </w:r>
      <w:r w:rsidRPr="00041510">
        <w:rPr>
          <w:rFonts w:ascii="Arial" w:hAnsi="Arial" w:cs="Arial"/>
          <w:b/>
          <w:bCs/>
          <w:lang w:val="es-ES"/>
        </w:rPr>
        <w:t xml:space="preserve"> de 201</w:t>
      </w:r>
      <w:r w:rsidR="00041510">
        <w:rPr>
          <w:rFonts w:ascii="Arial" w:hAnsi="Arial" w:cs="Arial"/>
          <w:b/>
          <w:bCs/>
          <w:lang w:val="es-ES"/>
        </w:rPr>
        <w:t>5</w:t>
      </w:r>
      <w:r w:rsidRPr="00041510">
        <w:rPr>
          <w:rFonts w:ascii="Arial" w:hAnsi="Arial" w:cs="Arial"/>
          <w:b/>
          <w:bCs/>
          <w:lang w:val="es-ES"/>
        </w:rPr>
        <w:t xml:space="preserve"> –</w:t>
      </w:r>
      <w:r>
        <w:rPr>
          <w:rFonts w:ascii="Arial" w:hAnsi="Arial" w:cs="Arial"/>
          <w:bCs/>
          <w:lang w:val="es-ES"/>
        </w:rPr>
        <w:t xml:space="preserve"> </w:t>
      </w:r>
      <w:r w:rsidR="00A73385" w:rsidRPr="00A73385">
        <w:rPr>
          <w:rFonts w:ascii="Arial" w:hAnsi="Arial" w:cs="Arial"/>
          <w:bCs/>
          <w:lang w:val="es-ES"/>
        </w:rPr>
        <w:t>Keiser University</w:t>
      </w:r>
      <w:r w:rsidR="00041510">
        <w:rPr>
          <w:rFonts w:ascii="Arial" w:hAnsi="Arial" w:cs="Arial"/>
          <w:bCs/>
          <w:lang w:val="es-ES"/>
        </w:rPr>
        <w:t xml:space="preserve"> Campus Latinoamericano</w:t>
      </w:r>
      <w:r w:rsidR="00A73385" w:rsidRPr="00A73385">
        <w:rPr>
          <w:rFonts w:ascii="Arial" w:hAnsi="Arial" w:cs="Arial"/>
          <w:bCs/>
          <w:lang w:val="es-ES"/>
        </w:rPr>
        <w:t xml:space="preserve"> y </w:t>
      </w:r>
      <w:r w:rsidR="00A73385">
        <w:rPr>
          <w:rFonts w:ascii="Arial" w:hAnsi="Arial" w:cs="Arial"/>
          <w:bCs/>
          <w:lang w:val="es-ES"/>
        </w:rPr>
        <w:t xml:space="preserve">Lincoln International Academy </w:t>
      </w:r>
      <w:r w:rsidRPr="00A73385">
        <w:rPr>
          <w:rFonts w:ascii="Arial" w:hAnsi="Arial" w:cs="Arial"/>
          <w:bCs/>
          <w:lang w:val="es-ES"/>
        </w:rPr>
        <w:t xml:space="preserve">firmaron un convenio marco de cooperación con el propósito de </w:t>
      </w:r>
      <w:r w:rsidR="00F24FFE">
        <w:rPr>
          <w:rFonts w:ascii="Arial" w:hAnsi="Arial" w:cs="Arial"/>
          <w:bCs/>
          <w:lang w:val="es-ES"/>
        </w:rPr>
        <w:t>proveer</w:t>
      </w:r>
      <w:r w:rsidR="00A73385">
        <w:rPr>
          <w:rFonts w:ascii="Arial" w:hAnsi="Arial" w:cs="Arial"/>
          <w:bCs/>
          <w:lang w:val="es-ES"/>
        </w:rPr>
        <w:t xml:space="preserve"> </w:t>
      </w:r>
      <w:r w:rsidR="00F24FFE">
        <w:rPr>
          <w:rFonts w:ascii="Arial" w:hAnsi="Arial" w:cs="Arial"/>
          <w:bCs/>
          <w:lang w:val="es-ES"/>
        </w:rPr>
        <w:t xml:space="preserve">educación superior </w:t>
      </w:r>
      <w:r w:rsidR="00041510">
        <w:rPr>
          <w:rFonts w:ascii="Arial" w:hAnsi="Arial" w:cs="Arial"/>
          <w:bCs/>
          <w:lang w:val="es-ES"/>
        </w:rPr>
        <w:t xml:space="preserve">estadounidense </w:t>
      </w:r>
      <w:r w:rsidR="00F24FFE">
        <w:rPr>
          <w:rFonts w:ascii="Arial" w:hAnsi="Arial" w:cs="Arial"/>
          <w:bCs/>
          <w:lang w:val="es-ES"/>
        </w:rPr>
        <w:t>a</w:t>
      </w:r>
      <w:r w:rsidR="00A73385" w:rsidRPr="00A73385">
        <w:rPr>
          <w:rFonts w:ascii="Arial" w:hAnsi="Arial" w:cs="Arial"/>
          <w:bCs/>
          <w:lang w:val="es-ES"/>
        </w:rPr>
        <w:t xml:space="preserve"> estudiantes</w:t>
      </w:r>
      <w:r w:rsidR="00F24FFE">
        <w:rPr>
          <w:rFonts w:ascii="Arial" w:hAnsi="Arial" w:cs="Arial"/>
          <w:bCs/>
          <w:lang w:val="es-ES"/>
        </w:rPr>
        <w:t xml:space="preserve"> del Colegio Lincoln y potencialmente estudiantes de otros colegios bilingües</w:t>
      </w:r>
      <w:r w:rsidR="00A73385" w:rsidRPr="00A73385">
        <w:rPr>
          <w:rFonts w:ascii="Arial" w:hAnsi="Arial" w:cs="Arial"/>
          <w:bCs/>
          <w:lang w:val="es-ES"/>
        </w:rPr>
        <w:t xml:space="preserve"> que desean comenzar su educación</w:t>
      </w:r>
      <w:r w:rsidR="00F24FFE">
        <w:rPr>
          <w:rFonts w:ascii="Arial" w:hAnsi="Arial" w:cs="Arial"/>
          <w:bCs/>
          <w:lang w:val="es-ES"/>
        </w:rPr>
        <w:t xml:space="preserve"> universitaria a partir de los últimos grados de secundaria</w:t>
      </w:r>
      <w:r w:rsidR="00A73385" w:rsidRPr="00A73385">
        <w:rPr>
          <w:rFonts w:ascii="Arial" w:hAnsi="Arial" w:cs="Arial"/>
          <w:bCs/>
          <w:lang w:val="es-ES"/>
        </w:rPr>
        <w:t xml:space="preserve">, como parte de sus metas académicas y profesionales. </w:t>
      </w:r>
    </w:p>
    <w:p w:rsidR="00041510" w:rsidRPr="00B3035F" w:rsidRDefault="00F24FFE" w:rsidP="00A73385">
      <w:pPr>
        <w:jc w:val="both"/>
        <w:rPr>
          <w:lang w:val="es-NI"/>
        </w:rPr>
      </w:pPr>
      <w:r>
        <w:rPr>
          <w:rFonts w:ascii="Arial" w:hAnsi="Arial" w:cs="Arial"/>
          <w:bCs/>
          <w:lang w:val="es-ES"/>
        </w:rPr>
        <w:t>Este convenio complementa la gama de experiencias educativas exitosas que promueve el Colegio Lincoln para</w:t>
      </w:r>
      <w:r w:rsidR="00041510">
        <w:rPr>
          <w:rFonts w:ascii="Arial" w:hAnsi="Arial" w:cs="Arial"/>
          <w:bCs/>
          <w:lang w:val="es-ES"/>
        </w:rPr>
        <w:t xml:space="preserve"> servir mejor a sus estudiantes y tiene como meta fundamental fortalecer a ambas instituciones, las cuales están debidamente acreditadas por la </w:t>
      </w:r>
      <w:r w:rsidR="00041510" w:rsidRPr="009778AB">
        <w:rPr>
          <w:rFonts w:ascii="Arial" w:hAnsi="Arial" w:cs="Arial"/>
          <w:bCs/>
          <w:lang w:val="es-ES"/>
        </w:rPr>
        <w:t>Asociación Sureña</w:t>
      </w:r>
      <w:r w:rsidR="00041510" w:rsidRPr="00041510">
        <w:rPr>
          <w:rFonts w:ascii="Arial" w:hAnsi="Arial" w:cs="Arial"/>
          <w:bCs/>
          <w:lang w:val="es-ES"/>
        </w:rPr>
        <w:t xml:space="preserve"> </w:t>
      </w:r>
      <w:r w:rsidR="00041510" w:rsidRPr="009778AB">
        <w:rPr>
          <w:rFonts w:ascii="Arial" w:hAnsi="Arial" w:cs="Arial"/>
          <w:bCs/>
          <w:lang w:val="es-ES"/>
        </w:rPr>
        <w:t>de Universidades y Escuelas o SACS por sus siglas en inglés,</w:t>
      </w:r>
      <w:r w:rsidR="009778AB">
        <w:rPr>
          <w:rFonts w:ascii="Arial" w:hAnsi="Arial" w:cs="Arial"/>
          <w:bCs/>
          <w:lang w:val="es-ES"/>
        </w:rPr>
        <w:t xml:space="preserve"> </w:t>
      </w:r>
      <w:r w:rsidR="00041510">
        <w:rPr>
          <w:rFonts w:ascii="Arial" w:hAnsi="Arial" w:cs="Arial"/>
          <w:bCs/>
          <w:lang w:val="es-ES"/>
        </w:rPr>
        <w:t xml:space="preserve">para responder eficazmente a las </w:t>
      </w:r>
      <w:r w:rsidR="00041510">
        <w:rPr>
          <w:rFonts w:ascii="Arial" w:hAnsi="Arial" w:cs="Arial"/>
          <w:bCs/>
          <w:lang w:val="es-ES"/>
        </w:rPr>
        <w:lastRenderedPageBreak/>
        <w:t xml:space="preserve">necesidades educativas de la región. </w:t>
      </w:r>
      <w:r w:rsidR="00AE05AE" w:rsidRPr="00AE05AE">
        <w:rPr>
          <w:rFonts w:ascii="Arial" w:hAnsi="Arial" w:cs="Arial"/>
          <w:bCs/>
          <w:lang w:val="es-ES"/>
        </w:rPr>
        <w:t>La acreditación con SACS facilita la transferencia de créditos</w:t>
      </w:r>
      <w:r w:rsidR="00B3035F">
        <w:rPr>
          <w:rFonts w:ascii="Arial" w:hAnsi="Arial" w:cs="Arial"/>
          <w:bCs/>
          <w:lang w:val="es-ES"/>
        </w:rPr>
        <w:t xml:space="preserve"> (materias)</w:t>
      </w:r>
      <w:r w:rsidR="00AE05AE" w:rsidRPr="00AE05AE">
        <w:rPr>
          <w:rFonts w:ascii="Arial" w:hAnsi="Arial" w:cs="Arial"/>
          <w:bCs/>
          <w:lang w:val="es-ES"/>
        </w:rPr>
        <w:t xml:space="preserve"> de una institución educativa certificada a otra. La certificación regional permite que la institución educativa receptora del mismo estado o de otro pueda evaluar la calidad de la educación impartida en </w:t>
      </w:r>
      <w:r w:rsidR="00AE05AE">
        <w:rPr>
          <w:rFonts w:ascii="Arial" w:hAnsi="Arial" w:cs="Arial"/>
          <w:bCs/>
          <w:lang w:val="es-ES"/>
        </w:rPr>
        <w:t>la institución educativa previa</w:t>
      </w:r>
      <w:r w:rsidR="00AE05AE" w:rsidRPr="00AE05AE">
        <w:rPr>
          <w:rFonts w:ascii="Arial" w:hAnsi="Arial" w:cs="Arial"/>
          <w:bCs/>
          <w:lang w:val="es-ES"/>
        </w:rPr>
        <w:t xml:space="preserve"> y aceptar los créditos del estudiante ingresante y su registro académico.</w:t>
      </w:r>
      <w:r w:rsidR="00AE05AE">
        <w:rPr>
          <w:rFonts w:ascii="Arial" w:hAnsi="Arial" w:cs="Arial"/>
          <w:bCs/>
          <w:lang w:val="es-ES"/>
        </w:rPr>
        <w:t xml:space="preserve"> Los estudiantes admitidos a este programa podrán gozar de este beneficio y solicitar la transferencia de los créditos universitarios obtenidos </w:t>
      </w:r>
      <w:r w:rsidR="00B3035F">
        <w:rPr>
          <w:rFonts w:ascii="Arial" w:hAnsi="Arial" w:cs="Arial"/>
          <w:bCs/>
          <w:lang w:val="es-ES"/>
        </w:rPr>
        <w:t>a</w:t>
      </w:r>
      <w:r w:rsidR="00C01E30">
        <w:rPr>
          <w:rFonts w:ascii="Arial" w:hAnsi="Arial" w:cs="Arial"/>
          <w:bCs/>
          <w:lang w:val="es-ES"/>
        </w:rPr>
        <w:t xml:space="preserve"> </w:t>
      </w:r>
      <w:r w:rsidR="00CC60B4">
        <w:rPr>
          <w:rFonts w:ascii="Arial" w:hAnsi="Arial" w:cs="Arial"/>
          <w:bCs/>
          <w:lang w:val="es-ES"/>
        </w:rPr>
        <w:t>Keiser University</w:t>
      </w:r>
      <w:r w:rsidR="00C01E30">
        <w:rPr>
          <w:rFonts w:ascii="Arial" w:hAnsi="Arial" w:cs="Arial"/>
          <w:bCs/>
          <w:lang w:val="es-ES"/>
        </w:rPr>
        <w:t xml:space="preserve"> u otras universidades norteamericanas y así </w:t>
      </w:r>
      <w:r w:rsidR="00B3035F">
        <w:rPr>
          <w:rFonts w:ascii="Arial" w:hAnsi="Arial" w:cs="Arial"/>
          <w:bCs/>
          <w:lang w:val="es-ES"/>
        </w:rPr>
        <w:t>optimizar el tiempo de su carrera universitaria</w:t>
      </w:r>
      <w:r w:rsidR="00C01E30">
        <w:rPr>
          <w:rFonts w:ascii="Arial" w:hAnsi="Arial" w:cs="Arial"/>
          <w:bCs/>
          <w:lang w:val="es-ES"/>
        </w:rPr>
        <w:t xml:space="preserve"> resultando en</w:t>
      </w:r>
      <w:r w:rsidR="00B3035F">
        <w:rPr>
          <w:rFonts w:ascii="Arial" w:hAnsi="Arial" w:cs="Arial"/>
          <w:bCs/>
          <w:lang w:val="es-ES"/>
        </w:rPr>
        <w:t xml:space="preserve"> ahorros significativos y mayores beneficios académicos y profesionales. </w:t>
      </w:r>
    </w:p>
    <w:p w:rsidR="00041510" w:rsidRDefault="00041510" w:rsidP="004E7C9C">
      <w:pPr>
        <w:jc w:val="both"/>
        <w:rPr>
          <w:rFonts w:ascii="Arial" w:hAnsi="Arial" w:cs="Arial"/>
          <w:bCs/>
          <w:lang w:val="es-ES"/>
        </w:rPr>
      </w:pPr>
      <w:r>
        <w:rPr>
          <w:rFonts w:ascii="Arial" w:hAnsi="Arial" w:cs="Arial"/>
          <w:bCs/>
          <w:lang w:val="es-ES"/>
        </w:rPr>
        <w:t xml:space="preserve">Como parte del convenio, </w:t>
      </w:r>
      <w:r w:rsidR="009778AB">
        <w:rPr>
          <w:rFonts w:ascii="Arial" w:hAnsi="Arial" w:cs="Arial"/>
          <w:bCs/>
          <w:lang w:val="es-ES"/>
        </w:rPr>
        <w:t>docentes</w:t>
      </w:r>
      <w:r w:rsidR="00D40C4E">
        <w:rPr>
          <w:rFonts w:ascii="Arial" w:hAnsi="Arial" w:cs="Arial"/>
          <w:bCs/>
          <w:lang w:val="es-ES"/>
        </w:rPr>
        <w:t xml:space="preserve"> calificados</w:t>
      </w:r>
      <w:r w:rsidR="009778AB">
        <w:rPr>
          <w:rFonts w:ascii="Arial" w:hAnsi="Arial" w:cs="Arial"/>
          <w:bCs/>
          <w:lang w:val="es-ES"/>
        </w:rPr>
        <w:t xml:space="preserve"> de </w:t>
      </w:r>
      <w:r>
        <w:rPr>
          <w:rFonts w:ascii="Arial" w:hAnsi="Arial" w:cs="Arial"/>
          <w:bCs/>
          <w:lang w:val="es-ES"/>
        </w:rPr>
        <w:t>Keiser University</w:t>
      </w:r>
      <w:r w:rsidR="009778AB">
        <w:rPr>
          <w:rFonts w:ascii="Arial" w:hAnsi="Arial" w:cs="Arial"/>
          <w:bCs/>
          <w:lang w:val="es-ES"/>
        </w:rPr>
        <w:t xml:space="preserve"> </w:t>
      </w:r>
      <w:r w:rsidR="00D40C4E">
        <w:rPr>
          <w:rFonts w:ascii="Arial" w:hAnsi="Arial" w:cs="Arial"/>
          <w:bCs/>
          <w:lang w:val="es-ES"/>
        </w:rPr>
        <w:t>impartirán</w:t>
      </w:r>
      <w:r>
        <w:rPr>
          <w:rFonts w:ascii="Arial" w:hAnsi="Arial" w:cs="Arial"/>
          <w:bCs/>
          <w:lang w:val="es-ES"/>
        </w:rPr>
        <w:t xml:space="preserve"> cursos universitarios </w:t>
      </w:r>
      <w:r w:rsidR="00D40C4E">
        <w:rPr>
          <w:rFonts w:ascii="Arial" w:hAnsi="Arial" w:cs="Arial"/>
          <w:bCs/>
          <w:lang w:val="es-ES"/>
        </w:rPr>
        <w:t>en las instalaciones del Colegio Lincoln a partir de agosto en horarios accesibles a los estudiantes y que no interfieran con la enseñanza del pensum académico del Colegio.</w:t>
      </w:r>
      <w:r w:rsidR="00B3035F">
        <w:rPr>
          <w:rFonts w:ascii="Arial" w:hAnsi="Arial" w:cs="Arial"/>
          <w:bCs/>
          <w:lang w:val="es-ES"/>
        </w:rPr>
        <w:t xml:space="preserve"> Los cursos también estarán dis</w:t>
      </w:r>
      <w:r w:rsidR="00724F44">
        <w:rPr>
          <w:rFonts w:ascii="Arial" w:hAnsi="Arial" w:cs="Arial"/>
          <w:bCs/>
          <w:lang w:val="es-ES"/>
        </w:rPr>
        <w:t>ponibles durante el período de vacaciones.</w:t>
      </w:r>
      <w:r w:rsidR="00D40C4E">
        <w:rPr>
          <w:rFonts w:ascii="Arial" w:hAnsi="Arial" w:cs="Arial"/>
          <w:bCs/>
          <w:lang w:val="es-ES"/>
        </w:rPr>
        <w:t xml:space="preserve"> La Universidad también otorgará una beca completa a un estudiante ejemplar seleccionado por Colegio Lincoln para ingresar a este programa. Así mismo, el Colegio y la Universidad trabajarán de la mano en una serie de actividades que incluyen pero no se limitan a conferencias, retir</w:t>
      </w:r>
      <w:r w:rsidR="00AE05AE">
        <w:rPr>
          <w:rFonts w:ascii="Arial" w:hAnsi="Arial" w:cs="Arial"/>
          <w:bCs/>
          <w:lang w:val="es-ES"/>
        </w:rPr>
        <w:t>os, charlas, visitas, entre otra</w:t>
      </w:r>
      <w:r w:rsidR="00D40C4E">
        <w:rPr>
          <w:rFonts w:ascii="Arial" w:hAnsi="Arial" w:cs="Arial"/>
          <w:bCs/>
          <w:lang w:val="es-ES"/>
        </w:rPr>
        <w:t>s.</w:t>
      </w:r>
    </w:p>
    <w:p w:rsidR="004E7C9C" w:rsidRPr="000D0A3D" w:rsidRDefault="004E7C9C" w:rsidP="004E7C9C">
      <w:pPr>
        <w:jc w:val="both"/>
        <w:rPr>
          <w:rFonts w:ascii="Arial" w:hAnsi="Arial" w:cs="Arial"/>
          <w:lang w:val="es-ES"/>
        </w:rPr>
      </w:pPr>
      <w:r>
        <w:rPr>
          <w:rFonts w:ascii="Arial" w:hAnsi="Arial" w:cs="Arial"/>
          <w:lang w:val="es-ES"/>
        </w:rPr>
        <w:t>“Esta alianza</w:t>
      </w:r>
      <w:r w:rsidR="00B3035F">
        <w:rPr>
          <w:rFonts w:ascii="Arial" w:hAnsi="Arial" w:cs="Arial"/>
          <w:lang w:val="es-ES"/>
        </w:rPr>
        <w:t xml:space="preserve"> innovadora</w:t>
      </w:r>
      <w:r>
        <w:rPr>
          <w:rFonts w:ascii="Arial" w:hAnsi="Arial" w:cs="Arial"/>
          <w:lang w:val="es-ES"/>
        </w:rPr>
        <w:t xml:space="preserve"> ejemplifica los principios que han guiado a</w:t>
      </w:r>
      <w:r w:rsidR="009778AB">
        <w:rPr>
          <w:rFonts w:ascii="Arial" w:hAnsi="Arial" w:cs="Arial"/>
          <w:lang w:val="es-ES"/>
        </w:rPr>
        <w:t xml:space="preserve"> Keiser University </w:t>
      </w:r>
      <w:r>
        <w:rPr>
          <w:rFonts w:ascii="Arial" w:hAnsi="Arial" w:cs="Arial"/>
          <w:lang w:val="es-ES"/>
        </w:rPr>
        <w:t xml:space="preserve">a lo largo de sus </w:t>
      </w:r>
      <w:r w:rsidR="009778AB">
        <w:rPr>
          <w:rFonts w:ascii="Arial" w:hAnsi="Arial" w:cs="Arial"/>
          <w:lang w:val="es-ES"/>
        </w:rPr>
        <w:t>38 años de brindar educación superior internacionalmente</w:t>
      </w:r>
      <w:r w:rsidR="00AE05AE">
        <w:rPr>
          <w:rFonts w:ascii="Arial" w:hAnsi="Arial" w:cs="Arial"/>
          <w:lang w:val="es-ES"/>
        </w:rPr>
        <w:t xml:space="preserve"> y reafirma su compromiso con la</w:t>
      </w:r>
      <w:r w:rsidR="009778AB">
        <w:rPr>
          <w:rFonts w:ascii="Arial" w:hAnsi="Arial" w:cs="Arial"/>
          <w:lang w:val="es-ES"/>
        </w:rPr>
        <w:t xml:space="preserve"> educación superior bilingüe </w:t>
      </w:r>
      <w:r w:rsidR="00AE05AE">
        <w:rPr>
          <w:rFonts w:ascii="Arial" w:hAnsi="Arial" w:cs="Arial"/>
          <w:lang w:val="es-ES"/>
        </w:rPr>
        <w:t xml:space="preserve">de calidad para contribuir </w:t>
      </w:r>
      <w:r w:rsidR="009778AB">
        <w:rPr>
          <w:rFonts w:ascii="Arial" w:hAnsi="Arial" w:cs="Arial"/>
          <w:lang w:val="es-ES"/>
        </w:rPr>
        <w:t xml:space="preserve">con el desarrollo de la </w:t>
      </w:r>
      <w:r w:rsidR="00724F44">
        <w:rPr>
          <w:rFonts w:ascii="Arial" w:hAnsi="Arial" w:cs="Arial"/>
          <w:lang w:val="es-ES"/>
        </w:rPr>
        <w:t>región. Es grato que estrechemos lazos de colaboración con Lincoln International Academy, que goza de un alto prestigio tanto nacional como internacional, porque de esta manera ampliamos los beneficios y ventajas que ofrecen nuestras instituciones”</w:t>
      </w:r>
      <w:r w:rsidR="00DB1BCF">
        <w:rPr>
          <w:rFonts w:ascii="Arial" w:hAnsi="Arial" w:cs="Arial"/>
          <w:lang w:val="es-ES"/>
        </w:rPr>
        <w:t xml:space="preserve">, </w:t>
      </w:r>
      <w:r w:rsidR="000D0A3D">
        <w:rPr>
          <w:rFonts w:ascii="Arial" w:hAnsi="Arial" w:cs="Arial"/>
          <w:lang w:val="es-ES"/>
        </w:rPr>
        <w:t>expresó</w:t>
      </w:r>
      <w:r w:rsidR="00DB1BCF">
        <w:rPr>
          <w:rFonts w:ascii="Arial" w:hAnsi="Arial" w:cs="Arial"/>
          <w:lang w:val="es-ES"/>
        </w:rPr>
        <w:t xml:space="preserve"> Mathew Anderson, </w:t>
      </w:r>
      <w:r w:rsidR="00DB1BCF" w:rsidRPr="000D0A3D">
        <w:rPr>
          <w:rFonts w:ascii="Arial" w:hAnsi="Arial" w:cs="Arial"/>
          <w:lang w:val="es-ES"/>
        </w:rPr>
        <w:t>Presidente de Keiser University Campus Latinoamericano.</w:t>
      </w:r>
      <w:r w:rsidR="00724F44" w:rsidRPr="000D0A3D">
        <w:rPr>
          <w:rFonts w:ascii="Arial" w:hAnsi="Arial" w:cs="Arial"/>
          <w:lang w:val="es-ES"/>
        </w:rPr>
        <w:t xml:space="preserve"> </w:t>
      </w:r>
    </w:p>
    <w:p w:rsidR="00724F44" w:rsidRPr="00053312" w:rsidRDefault="004E7C9C" w:rsidP="000D0A3D">
      <w:pPr>
        <w:shd w:val="clear" w:color="auto" w:fill="FFFFFF" w:themeFill="background1"/>
        <w:jc w:val="both"/>
        <w:rPr>
          <w:rFonts w:ascii="Arial" w:hAnsi="Arial" w:cs="Arial"/>
          <w:lang w:val="es-NI"/>
        </w:rPr>
      </w:pPr>
      <w:r w:rsidRPr="000D0A3D">
        <w:rPr>
          <w:rFonts w:ascii="Arial" w:hAnsi="Arial" w:cs="Arial"/>
          <w:lang w:val="es-ES"/>
        </w:rPr>
        <w:t>Por su parte el</w:t>
      </w:r>
      <w:r w:rsidR="00724F44" w:rsidRPr="000D0A3D">
        <w:rPr>
          <w:rFonts w:ascii="Arial" w:hAnsi="Arial" w:cs="Arial"/>
          <w:lang w:val="es-ES"/>
        </w:rPr>
        <w:t xml:space="preserve"> Sr. Ramiro </w:t>
      </w:r>
      <w:proofErr w:type="spellStart"/>
      <w:r w:rsidR="00724F44" w:rsidRPr="000D0A3D">
        <w:rPr>
          <w:rFonts w:ascii="Arial" w:hAnsi="Arial" w:cs="Arial"/>
          <w:lang w:val="es-ES"/>
        </w:rPr>
        <w:t>Vogel</w:t>
      </w:r>
      <w:proofErr w:type="spellEnd"/>
      <w:r w:rsidR="00724F44" w:rsidRPr="000D0A3D">
        <w:rPr>
          <w:rFonts w:ascii="Arial" w:hAnsi="Arial" w:cs="Arial"/>
          <w:lang w:val="es-ES"/>
        </w:rPr>
        <w:t>, Presidente del Colegio Lincoln</w:t>
      </w:r>
      <w:r w:rsidR="000D0A3D" w:rsidRPr="000D0A3D">
        <w:rPr>
          <w:rFonts w:ascii="Arial" w:hAnsi="Arial" w:cs="Arial"/>
          <w:lang w:val="es-ES"/>
        </w:rPr>
        <w:t xml:space="preserve"> </w:t>
      </w:r>
      <w:r w:rsidR="00053312" w:rsidRPr="000D0A3D">
        <w:rPr>
          <w:rFonts w:ascii="Arial" w:hAnsi="Arial" w:cs="Arial"/>
          <w:lang w:val="es-NI"/>
        </w:rPr>
        <w:t xml:space="preserve">expreso que el Colegio Lincoln siempre busca proveer las mejores oportunidades académicas, los mejores docentes, y las mejores instalaciones y tecnología a sus estudiantes y este programa innovador y la alianza estratégica con Keiser University, una institución innovadora y reconocida en todos los aspectos de la educación universitaria, aumentará las opciones educativas disponibles en Nicaragua al mismo tiempo que promueve la misión y visión del Colegio Lincoln.  </w:t>
      </w:r>
    </w:p>
    <w:p w:rsidR="004E7C9C" w:rsidRPr="00362997" w:rsidRDefault="00041510" w:rsidP="000D0A3D">
      <w:pPr>
        <w:jc w:val="both"/>
        <w:rPr>
          <w:rFonts w:ascii="Arial" w:hAnsi="Arial" w:cs="Arial"/>
          <w:b/>
          <w:lang w:val="es-ES"/>
        </w:rPr>
      </w:pPr>
      <w:r w:rsidRPr="00362997">
        <w:rPr>
          <w:rFonts w:ascii="Arial" w:hAnsi="Arial" w:cs="Arial"/>
          <w:b/>
          <w:lang w:val="es-ES"/>
        </w:rPr>
        <w:t>Acerca de Keiser University:</w:t>
      </w:r>
      <w:r w:rsidR="00362997">
        <w:rPr>
          <w:rFonts w:ascii="Arial" w:hAnsi="Arial" w:cs="Arial"/>
          <w:b/>
          <w:lang w:val="es-ES"/>
        </w:rPr>
        <w:t xml:space="preserve"> </w:t>
      </w:r>
      <w:r w:rsidRPr="00724F44">
        <w:rPr>
          <w:rFonts w:ascii="Arial" w:hAnsi="Arial" w:cs="Arial"/>
          <w:lang w:val="es-ES"/>
        </w:rPr>
        <w:t xml:space="preserve">Keiser University es una institución privada, sin fines de lucro sirviendo a un promedio de 20.000 estudiantes que cursan desde programas de doctorado hasta grados asociados </w:t>
      </w:r>
      <w:r w:rsidR="00724F44" w:rsidRPr="00724F44">
        <w:rPr>
          <w:rFonts w:ascii="Arial" w:hAnsi="Arial" w:cs="Arial"/>
          <w:lang w:val="es-ES"/>
        </w:rPr>
        <w:t>en 18</w:t>
      </w:r>
      <w:r w:rsidRPr="00724F44">
        <w:rPr>
          <w:rFonts w:ascii="Arial" w:hAnsi="Arial" w:cs="Arial"/>
          <w:lang w:val="es-ES"/>
        </w:rPr>
        <w:t xml:space="preserve"> recintos diferentes, en línea e internacionalmente, y que provee empleo a un  p</w:t>
      </w:r>
      <w:r w:rsidR="000D0A3D">
        <w:rPr>
          <w:rFonts w:ascii="Arial" w:hAnsi="Arial" w:cs="Arial"/>
          <w:lang w:val="es-ES"/>
        </w:rPr>
        <w:t xml:space="preserve">ersonal de 3.500 colaboradores. </w:t>
      </w:r>
      <w:r w:rsidRPr="00724F44">
        <w:rPr>
          <w:rFonts w:ascii="Arial" w:hAnsi="Arial" w:cs="Arial"/>
          <w:lang w:val="es-ES"/>
        </w:rPr>
        <w:t>Keiser University está acreditada por la Comisión de Universidades de la Asociación Sureña de Universidades y Escuelas para la expedición de certificados y diplomas en grados asociados, licenciaturas,</w:t>
      </w:r>
      <w:r w:rsidR="00724F44">
        <w:rPr>
          <w:rFonts w:ascii="Arial" w:hAnsi="Arial" w:cs="Arial"/>
          <w:lang w:val="es-ES"/>
        </w:rPr>
        <w:t xml:space="preserve"> especialidades,</w:t>
      </w:r>
      <w:r w:rsidRPr="00724F44">
        <w:rPr>
          <w:rFonts w:ascii="Arial" w:hAnsi="Arial" w:cs="Arial"/>
          <w:lang w:val="es-ES"/>
        </w:rPr>
        <w:t xml:space="preserve"> maestrías y doctorados. </w:t>
      </w:r>
      <w:r w:rsidRPr="00992F7B">
        <w:rPr>
          <w:rFonts w:ascii="Arial" w:hAnsi="Arial" w:cs="Arial"/>
          <w:lang w:val="es-ES"/>
        </w:rPr>
        <w:t>Póngase en contacto con</w:t>
      </w:r>
      <w:r w:rsidRPr="00724F44">
        <w:rPr>
          <w:rFonts w:ascii="Arial" w:hAnsi="Arial" w:cs="Arial"/>
          <w:lang w:val="es-ES"/>
        </w:rPr>
        <w:t xml:space="preserve"> </w:t>
      </w:r>
      <w:r w:rsidRPr="00992F7B">
        <w:rPr>
          <w:rFonts w:ascii="Arial" w:hAnsi="Arial" w:cs="Arial"/>
          <w:lang w:val="es-ES"/>
        </w:rPr>
        <w:t>la Comisión de Universidades</w:t>
      </w:r>
      <w:r w:rsidRPr="00724F44">
        <w:rPr>
          <w:rFonts w:ascii="Arial" w:hAnsi="Arial" w:cs="Arial"/>
          <w:lang w:val="es-ES"/>
        </w:rPr>
        <w:t xml:space="preserve"> </w:t>
      </w:r>
      <w:r w:rsidRPr="00992F7B">
        <w:rPr>
          <w:rFonts w:ascii="Arial" w:hAnsi="Arial" w:cs="Arial"/>
          <w:lang w:val="es-ES"/>
        </w:rPr>
        <w:t>en</w:t>
      </w:r>
      <w:r w:rsidRPr="00724F44">
        <w:rPr>
          <w:rFonts w:ascii="Arial" w:hAnsi="Arial" w:cs="Arial"/>
          <w:lang w:val="es-ES"/>
        </w:rPr>
        <w:t xml:space="preserve"> la siguiente </w:t>
      </w:r>
      <w:r w:rsidRPr="00724F44">
        <w:rPr>
          <w:rFonts w:ascii="Arial" w:hAnsi="Arial" w:cs="Arial"/>
          <w:lang w:val="es-ES"/>
        </w:rPr>
        <w:lastRenderedPageBreak/>
        <w:t xml:space="preserve">dirección: 1866 </w:t>
      </w:r>
      <w:proofErr w:type="spellStart"/>
      <w:r w:rsidRPr="00724F44">
        <w:rPr>
          <w:rFonts w:ascii="Arial" w:hAnsi="Arial" w:cs="Arial"/>
          <w:lang w:val="es-ES"/>
        </w:rPr>
        <w:t>Southern</w:t>
      </w:r>
      <w:proofErr w:type="spellEnd"/>
      <w:r w:rsidRPr="00724F44">
        <w:rPr>
          <w:rFonts w:ascii="Arial" w:hAnsi="Arial" w:cs="Arial"/>
          <w:lang w:val="es-ES"/>
        </w:rPr>
        <w:t xml:space="preserve"> </w:t>
      </w:r>
      <w:proofErr w:type="spellStart"/>
      <w:r w:rsidRPr="00724F44">
        <w:rPr>
          <w:rFonts w:ascii="Arial" w:hAnsi="Arial" w:cs="Arial"/>
          <w:lang w:val="es-ES"/>
        </w:rPr>
        <w:t>Lane</w:t>
      </w:r>
      <w:proofErr w:type="spellEnd"/>
      <w:r w:rsidRPr="00724F44">
        <w:rPr>
          <w:rFonts w:ascii="Arial" w:hAnsi="Arial" w:cs="Arial"/>
          <w:lang w:val="es-ES"/>
        </w:rPr>
        <w:t xml:space="preserve">, Decatur, Georgia 3033-4097 </w:t>
      </w:r>
      <w:r w:rsidRPr="00992F7B">
        <w:rPr>
          <w:rFonts w:ascii="Arial" w:hAnsi="Arial" w:cs="Arial"/>
          <w:lang w:val="es-ES"/>
        </w:rPr>
        <w:t>o llame al:</w:t>
      </w:r>
      <w:r w:rsidRPr="00724F44">
        <w:rPr>
          <w:rFonts w:ascii="Arial" w:hAnsi="Arial" w:cs="Arial"/>
          <w:lang w:val="es-ES"/>
        </w:rPr>
        <w:t xml:space="preserve"> </w:t>
      </w:r>
      <w:r w:rsidRPr="00992F7B">
        <w:rPr>
          <w:rFonts w:ascii="Arial" w:hAnsi="Arial" w:cs="Arial"/>
          <w:lang w:val="es-ES"/>
        </w:rPr>
        <w:t>404-679-4500</w:t>
      </w:r>
      <w:r w:rsidRPr="00724F44">
        <w:rPr>
          <w:rFonts w:ascii="Arial" w:hAnsi="Arial" w:cs="Arial"/>
          <w:lang w:val="es-ES"/>
        </w:rPr>
        <w:t xml:space="preserve"> </w:t>
      </w:r>
      <w:r w:rsidRPr="00992F7B">
        <w:rPr>
          <w:rFonts w:ascii="Arial" w:hAnsi="Arial" w:cs="Arial"/>
          <w:lang w:val="es-ES"/>
        </w:rPr>
        <w:t>para preguntas acerca de</w:t>
      </w:r>
      <w:r w:rsidRPr="00724F44">
        <w:rPr>
          <w:rFonts w:ascii="Arial" w:hAnsi="Arial" w:cs="Arial"/>
          <w:lang w:val="es-ES"/>
        </w:rPr>
        <w:t xml:space="preserve"> </w:t>
      </w:r>
      <w:r w:rsidRPr="00992F7B">
        <w:rPr>
          <w:rFonts w:ascii="Arial" w:hAnsi="Arial" w:cs="Arial"/>
          <w:lang w:val="es-ES"/>
        </w:rPr>
        <w:t>la acreditación de</w:t>
      </w:r>
      <w:r w:rsidRPr="00724F44">
        <w:rPr>
          <w:rFonts w:ascii="Arial" w:hAnsi="Arial" w:cs="Arial"/>
          <w:lang w:val="es-ES"/>
        </w:rPr>
        <w:t xml:space="preserve"> </w:t>
      </w:r>
      <w:r w:rsidR="00992F7B" w:rsidRPr="00992F7B">
        <w:rPr>
          <w:rFonts w:ascii="Arial" w:hAnsi="Arial" w:cs="Arial"/>
          <w:lang w:val="es-ES"/>
        </w:rPr>
        <w:t xml:space="preserve">Keiser University. </w:t>
      </w:r>
    </w:p>
    <w:p w:rsidR="003048DF" w:rsidRDefault="003048DF" w:rsidP="00724F44">
      <w:pPr>
        <w:spacing w:after="0"/>
        <w:jc w:val="both"/>
        <w:rPr>
          <w:rFonts w:ascii="Arial" w:hAnsi="Arial" w:cs="Arial"/>
          <w:lang w:val="es-ES"/>
        </w:rPr>
      </w:pPr>
    </w:p>
    <w:p w:rsidR="003048DF" w:rsidRDefault="003048DF" w:rsidP="000D0A3D">
      <w:pPr>
        <w:spacing w:after="0"/>
        <w:jc w:val="both"/>
        <w:rPr>
          <w:rFonts w:ascii="Arial" w:hAnsi="Arial" w:cs="Arial"/>
          <w:lang w:val="es-ES"/>
        </w:rPr>
      </w:pPr>
      <w:r w:rsidRPr="00362997">
        <w:rPr>
          <w:rFonts w:ascii="Arial" w:hAnsi="Arial" w:cs="Arial"/>
          <w:b/>
          <w:lang w:val="es-ES"/>
        </w:rPr>
        <w:t>Acerca de Lin</w:t>
      </w:r>
      <w:r w:rsidR="00053312" w:rsidRPr="00362997">
        <w:rPr>
          <w:rFonts w:ascii="Arial" w:hAnsi="Arial" w:cs="Arial"/>
          <w:b/>
          <w:lang w:val="es-ES"/>
        </w:rPr>
        <w:t>c</w:t>
      </w:r>
      <w:r w:rsidRPr="00362997">
        <w:rPr>
          <w:rFonts w:ascii="Arial" w:hAnsi="Arial" w:cs="Arial"/>
          <w:b/>
          <w:lang w:val="es-ES"/>
        </w:rPr>
        <w:t xml:space="preserve">oln International </w:t>
      </w:r>
      <w:proofErr w:type="spellStart"/>
      <w:r w:rsidRPr="00362997">
        <w:rPr>
          <w:rFonts w:ascii="Arial" w:hAnsi="Arial" w:cs="Arial"/>
          <w:b/>
          <w:lang w:val="es-ES"/>
        </w:rPr>
        <w:t>Academy</w:t>
      </w:r>
      <w:proofErr w:type="spellEnd"/>
      <w:r w:rsidR="000D0A3D" w:rsidRPr="00362997">
        <w:rPr>
          <w:rFonts w:ascii="Arial" w:hAnsi="Arial" w:cs="Arial"/>
          <w:b/>
          <w:lang w:val="es-ES"/>
        </w:rPr>
        <w:t xml:space="preserve"> (LIA)</w:t>
      </w:r>
      <w:r w:rsidRPr="00362997">
        <w:rPr>
          <w:rFonts w:ascii="Arial" w:hAnsi="Arial" w:cs="Arial"/>
          <w:b/>
          <w:lang w:val="es-ES"/>
        </w:rPr>
        <w:t>:</w:t>
      </w:r>
      <w:r w:rsidRPr="000D0A3D">
        <w:rPr>
          <w:rFonts w:ascii="Arial" w:hAnsi="Arial" w:cs="Arial"/>
          <w:lang w:val="es-ES"/>
        </w:rPr>
        <w:t xml:space="preserve"> </w:t>
      </w:r>
      <w:r w:rsidR="009A05BD" w:rsidRPr="000D0A3D">
        <w:rPr>
          <w:rFonts w:ascii="Arial" w:hAnsi="Arial" w:cs="Arial"/>
          <w:lang w:val="es-ES"/>
        </w:rPr>
        <w:t>Linc</w:t>
      </w:r>
      <w:r w:rsidR="00493B44" w:rsidRPr="000D0A3D">
        <w:rPr>
          <w:rFonts w:ascii="Arial" w:hAnsi="Arial" w:cs="Arial"/>
          <w:lang w:val="es-ES"/>
        </w:rPr>
        <w:t xml:space="preserve">oln International </w:t>
      </w:r>
      <w:proofErr w:type="spellStart"/>
      <w:r w:rsidR="00493B44" w:rsidRPr="000D0A3D">
        <w:rPr>
          <w:rFonts w:ascii="Arial" w:hAnsi="Arial" w:cs="Arial"/>
          <w:lang w:val="es-ES"/>
        </w:rPr>
        <w:t>Academy</w:t>
      </w:r>
      <w:proofErr w:type="spellEnd"/>
      <w:r w:rsidR="00493B44" w:rsidRPr="000D0A3D">
        <w:rPr>
          <w:rFonts w:ascii="Arial" w:hAnsi="Arial" w:cs="Arial"/>
          <w:lang w:val="es-ES"/>
        </w:rPr>
        <w:t xml:space="preserve"> (LIA), fundado en 1991, </w:t>
      </w:r>
      <w:r w:rsidR="009A05BD" w:rsidRPr="000D0A3D">
        <w:rPr>
          <w:rFonts w:ascii="Arial" w:hAnsi="Arial" w:cs="Arial"/>
          <w:lang w:val="es-ES"/>
        </w:rPr>
        <w:t>es un colegio Católico, privado, bilingüe y</w:t>
      </w:r>
      <w:r w:rsidR="009A05BD">
        <w:rPr>
          <w:rFonts w:ascii="Arial" w:hAnsi="Arial" w:cs="Arial"/>
          <w:lang w:val="es-ES"/>
        </w:rPr>
        <w:t xml:space="preserve"> mixto, que está al servicio de estudiantes desde preescolar hasta duodécimo grado.  </w:t>
      </w:r>
      <w:r w:rsidR="00FF5DA7">
        <w:rPr>
          <w:rFonts w:ascii="Arial" w:hAnsi="Arial" w:cs="Arial"/>
          <w:lang w:val="es-ES"/>
        </w:rPr>
        <w:t>LIA es reconocido por su alto nivel académico y por desarrollar estudiantes exitosos que obtienen admisiones y becas a las mejores universidades de los EE.UU., Canadá, América Latina, Europa, y a nivel mundial.</w:t>
      </w:r>
      <w:r w:rsidR="009A05BD">
        <w:rPr>
          <w:rFonts w:ascii="Arial" w:hAnsi="Arial" w:cs="Arial"/>
          <w:lang w:val="es-ES"/>
        </w:rPr>
        <w:t xml:space="preserve"> </w:t>
      </w:r>
      <w:r w:rsidR="00FF5DA7">
        <w:rPr>
          <w:rFonts w:ascii="Arial" w:hAnsi="Arial" w:cs="Arial"/>
          <w:lang w:val="es-ES"/>
        </w:rPr>
        <w:t xml:space="preserve"> LIA </w:t>
      </w:r>
      <w:r w:rsidR="009A05BD">
        <w:rPr>
          <w:rFonts w:ascii="Arial" w:hAnsi="Arial" w:cs="Arial"/>
          <w:lang w:val="es-ES"/>
        </w:rPr>
        <w:t>promueve una formación Cristo-céntrica, según las enseñanzas de la Iglesia Católica Romana y brinda un ambiente seguro que fomenta la excelencia académica, la integración tecnológica y la educación en virtudes a la vez estimulando a nuestros estudiantes a alcanzar su máximo potencial que los convierta en líderes activos, íntegros y comprometidos con su comunidad.</w:t>
      </w:r>
    </w:p>
    <w:p w:rsidR="00A93C0C" w:rsidRDefault="00A93C0C" w:rsidP="000D0A3D">
      <w:pPr>
        <w:spacing w:after="0"/>
        <w:jc w:val="both"/>
        <w:rPr>
          <w:rFonts w:ascii="Arial" w:hAnsi="Arial" w:cs="Arial"/>
          <w:lang w:val="es-ES"/>
        </w:rPr>
      </w:pPr>
    </w:p>
    <w:p w:rsidR="00453744" w:rsidRDefault="00453744" w:rsidP="00453744">
      <w:pPr>
        <w:spacing w:after="0"/>
        <w:jc w:val="center"/>
        <w:rPr>
          <w:rFonts w:ascii="Arial" w:hAnsi="Arial" w:cs="Arial"/>
          <w:lang w:val="es-ES"/>
        </w:rPr>
      </w:pPr>
      <w:r>
        <w:rPr>
          <w:rFonts w:ascii="Arial" w:hAnsi="Arial" w:cs="Arial"/>
          <w:noProof/>
        </w:rPr>
        <w:drawing>
          <wp:inline distT="0" distB="0" distL="0" distR="0" wp14:anchorId="26E12ADC" wp14:editId="27360D05">
            <wp:extent cx="6443663"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3663" cy="4295775"/>
                    </a:xfrm>
                    <a:prstGeom prst="rect">
                      <a:avLst/>
                    </a:prstGeom>
                  </pic:spPr>
                </pic:pic>
              </a:graphicData>
            </a:graphic>
          </wp:inline>
        </w:drawing>
      </w:r>
    </w:p>
    <w:p w:rsidR="00453744" w:rsidRDefault="00453744" w:rsidP="000D0A3D">
      <w:pPr>
        <w:spacing w:after="0"/>
        <w:jc w:val="both"/>
        <w:rPr>
          <w:rFonts w:ascii="Arial" w:hAnsi="Arial" w:cs="Arial"/>
          <w:lang w:val="es-ES"/>
        </w:rPr>
      </w:pPr>
    </w:p>
    <w:p w:rsidR="00453744" w:rsidRDefault="00453744" w:rsidP="000D0A3D">
      <w:pPr>
        <w:spacing w:after="0"/>
        <w:jc w:val="both"/>
        <w:rPr>
          <w:rFonts w:ascii="Arial" w:hAnsi="Arial" w:cs="Arial"/>
          <w:lang w:val="es-ES"/>
        </w:rPr>
      </w:pPr>
    </w:p>
    <w:p w:rsidR="00453744" w:rsidRDefault="00453744" w:rsidP="000D0A3D">
      <w:pPr>
        <w:spacing w:after="0"/>
        <w:jc w:val="both"/>
        <w:rPr>
          <w:rFonts w:ascii="Arial" w:hAnsi="Arial" w:cs="Arial"/>
          <w:lang w:val="es-ES"/>
        </w:rPr>
      </w:pPr>
    </w:p>
    <w:p w:rsidR="00453744" w:rsidRDefault="00453744" w:rsidP="000D0A3D">
      <w:pPr>
        <w:spacing w:after="0"/>
        <w:jc w:val="both"/>
        <w:rPr>
          <w:rFonts w:ascii="Arial" w:hAnsi="Arial" w:cs="Arial"/>
          <w:lang w:val="es-ES"/>
        </w:rPr>
      </w:pPr>
      <w:r>
        <w:rPr>
          <w:rFonts w:ascii="Arial" w:hAnsi="Arial" w:cs="Arial"/>
          <w:noProof/>
        </w:rPr>
        <w:drawing>
          <wp:anchor distT="0" distB="0" distL="114300" distR="114300" simplePos="0" relativeHeight="251659264" behindDoc="0" locked="0" layoutInCell="1" allowOverlap="1" wp14:anchorId="608E5030" wp14:editId="4EA73DE5">
            <wp:simplePos x="0" y="0"/>
            <wp:positionH relativeFrom="column">
              <wp:posOffset>-152400</wp:posOffset>
            </wp:positionH>
            <wp:positionV relativeFrom="paragraph">
              <wp:posOffset>104775</wp:posOffset>
            </wp:positionV>
            <wp:extent cx="6500495" cy="4333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0495" cy="4333875"/>
                    </a:xfrm>
                    <a:prstGeom prst="rect">
                      <a:avLst/>
                    </a:prstGeom>
                  </pic:spPr>
                </pic:pic>
              </a:graphicData>
            </a:graphic>
            <wp14:sizeRelH relativeFrom="page">
              <wp14:pctWidth>0</wp14:pctWidth>
            </wp14:sizeRelH>
            <wp14:sizeRelV relativeFrom="page">
              <wp14:pctHeight>0</wp14:pctHeight>
            </wp14:sizeRelV>
          </wp:anchor>
        </w:drawing>
      </w:r>
    </w:p>
    <w:p w:rsidR="00453744" w:rsidRDefault="00453744" w:rsidP="000D0A3D">
      <w:pPr>
        <w:spacing w:after="0"/>
        <w:jc w:val="both"/>
        <w:rPr>
          <w:rFonts w:ascii="Arial" w:hAnsi="Arial" w:cs="Arial"/>
          <w:lang w:val="es-ES"/>
        </w:rPr>
      </w:pPr>
    </w:p>
    <w:p w:rsidR="00453744" w:rsidRDefault="00453744" w:rsidP="00453744">
      <w:pPr>
        <w:spacing w:after="0"/>
        <w:rPr>
          <w:rFonts w:ascii="Arial" w:hAnsi="Arial" w:cs="Arial"/>
          <w:lang w:val="es-ES"/>
        </w:rPr>
      </w:pPr>
    </w:p>
    <w:p w:rsidR="00453744" w:rsidRDefault="00453744" w:rsidP="000D0A3D">
      <w:pPr>
        <w:spacing w:after="0"/>
        <w:jc w:val="both"/>
        <w:rPr>
          <w:rFonts w:ascii="Arial" w:hAnsi="Arial" w:cs="Arial"/>
          <w:lang w:val="es-ES"/>
        </w:rPr>
      </w:pPr>
    </w:p>
    <w:p w:rsidR="00453744" w:rsidRDefault="00453744" w:rsidP="000D0A3D">
      <w:pPr>
        <w:spacing w:after="0"/>
        <w:jc w:val="both"/>
        <w:rPr>
          <w:rFonts w:ascii="Arial" w:hAnsi="Arial" w:cs="Arial"/>
          <w:lang w:val="es-ES"/>
        </w:rPr>
      </w:pPr>
    </w:p>
    <w:p w:rsidR="00453744" w:rsidRDefault="00453744" w:rsidP="000D0A3D">
      <w:pPr>
        <w:spacing w:after="0"/>
        <w:jc w:val="both"/>
        <w:rPr>
          <w:rFonts w:ascii="Arial" w:hAnsi="Arial" w:cs="Arial"/>
          <w:lang w:val="es-ES"/>
        </w:rPr>
      </w:pPr>
    </w:p>
    <w:p w:rsidR="00A93C0C" w:rsidRDefault="00A93C0C" w:rsidP="000D0A3D">
      <w:pPr>
        <w:spacing w:after="0"/>
        <w:jc w:val="both"/>
        <w:rPr>
          <w:rFonts w:ascii="Arial" w:hAnsi="Arial" w:cs="Arial"/>
          <w:lang w:val="es-ES"/>
        </w:rPr>
      </w:pPr>
    </w:p>
    <w:p w:rsidR="00377D1C" w:rsidRDefault="00377D1C"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Default="00453744" w:rsidP="00A93C0C">
      <w:pPr>
        <w:spacing w:after="0"/>
        <w:jc w:val="center"/>
        <w:rPr>
          <w:rFonts w:ascii="Arial" w:hAnsi="Arial" w:cs="Arial"/>
          <w:b/>
          <w:lang w:val="es-ES"/>
        </w:rPr>
      </w:pPr>
    </w:p>
    <w:p w:rsidR="00453744" w:rsidRPr="00453744" w:rsidRDefault="00453744" w:rsidP="00A93C0C">
      <w:pPr>
        <w:spacing w:after="0"/>
        <w:jc w:val="center"/>
        <w:rPr>
          <w:rFonts w:ascii="Arial" w:hAnsi="Arial" w:cs="Arial"/>
          <w:b/>
          <w:lang w:val="es-ES"/>
        </w:rPr>
      </w:pPr>
    </w:p>
    <w:p w:rsidR="00377D1C" w:rsidRPr="00453744" w:rsidRDefault="00377D1C" w:rsidP="00A93C0C">
      <w:pPr>
        <w:spacing w:after="0"/>
        <w:jc w:val="center"/>
        <w:rPr>
          <w:rFonts w:ascii="Arial" w:hAnsi="Arial" w:cs="Arial"/>
          <w:b/>
          <w:lang w:val="es-ES"/>
        </w:rPr>
      </w:pPr>
    </w:p>
    <w:p w:rsidR="00A93C0C" w:rsidRDefault="00A93C0C" w:rsidP="00A93C0C">
      <w:pPr>
        <w:spacing w:after="0"/>
        <w:jc w:val="center"/>
        <w:rPr>
          <w:rFonts w:ascii="Arial" w:hAnsi="Arial" w:cs="Arial"/>
          <w:b/>
        </w:rPr>
      </w:pPr>
      <w:r w:rsidRPr="00A93C0C">
        <w:rPr>
          <w:rFonts w:ascii="Arial" w:hAnsi="Arial" w:cs="Arial"/>
          <w:b/>
        </w:rPr>
        <w:t>STRATEGIC ALLIANCE BETWEEN</w:t>
      </w:r>
      <w:r>
        <w:rPr>
          <w:rFonts w:ascii="Arial" w:hAnsi="Arial" w:cs="Arial"/>
          <w:b/>
        </w:rPr>
        <w:t xml:space="preserve"> KEISER</w:t>
      </w:r>
      <w:r w:rsidRPr="00A93C0C">
        <w:rPr>
          <w:rFonts w:ascii="Arial" w:hAnsi="Arial" w:cs="Arial"/>
          <w:b/>
        </w:rPr>
        <w:t xml:space="preserve"> UNIVERSITY AND </w:t>
      </w:r>
    </w:p>
    <w:p w:rsidR="00A93C0C" w:rsidRPr="00A93C0C" w:rsidRDefault="00A93C0C" w:rsidP="00A93C0C">
      <w:pPr>
        <w:spacing w:after="0"/>
        <w:jc w:val="center"/>
        <w:rPr>
          <w:rFonts w:ascii="Arial" w:hAnsi="Arial" w:cs="Arial"/>
          <w:b/>
        </w:rPr>
      </w:pPr>
      <w:r w:rsidRPr="00A93C0C">
        <w:rPr>
          <w:rFonts w:ascii="Arial" w:hAnsi="Arial" w:cs="Arial"/>
          <w:b/>
        </w:rPr>
        <w:t>LINCOLN INTERNATIONAL ACADEMY</w:t>
      </w:r>
    </w:p>
    <w:p w:rsidR="00A93C0C" w:rsidRPr="00A93C0C" w:rsidRDefault="00A93C0C" w:rsidP="00A93C0C">
      <w:pPr>
        <w:spacing w:after="0"/>
        <w:jc w:val="both"/>
        <w:rPr>
          <w:rFonts w:ascii="Arial" w:hAnsi="Arial" w:cs="Arial"/>
        </w:rPr>
      </w:pPr>
    </w:p>
    <w:p w:rsidR="00A93C0C" w:rsidRPr="00A93C0C" w:rsidRDefault="00A93C0C" w:rsidP="00A93C0C">
      <w:pPr>
        <w:spacing w:after="0"/>
        <w:jc w:val="both"/>
        <w:rPr>
          <w:rFonts w:ascii="Arial" w:hAnsi="Arial" w:cs="Arial"/>
        </w:rPr>
      </w:pPr>
      <w:r w:rsidRPr="00A93C0C">
        <w:rPr>
          <w:rFonts w:ascii="Arial" w:hAnsi="Arial" w:cs="Arial"/>
        </w:rPr>
        <w:t>Keiser University and Lincoln</w:t>
      </w:r>
      <w:r>
        <w:rPr>
          <w:rFonts w:ascii="Arial" w:hAnsi="Arial" w:cs="Arial"/>
        </w:rPr>
        <w:t xml:space="preserve"> International Academy</w:t>
      </w:r>
      <w:r w:rsidRPr="00A93C0C">
        <w:rPr>
          <w:rFonts w:ascii="Arial" w:hAnsi="Arial" w:cs="Arial"/>
        </w:rPr>
        <w:t xml:space="preserve"> sign </w:t>
      </w:r>
      <w:r>
        <w:rPr>
          <w:rFonts w:ascii="Arial" w:hAnsi="Arial" w:cs="Arial"/>
        </w:rPr>
        <w:t xml:space="preserve">an </w:t>
      </w:r>
      <w:r w:rsidRPr="00A93C0C">
        <w:rPr>
          <w:rFonts w:ascii="Arial" w:hAnsi="Arial" w:cs="Arial"/>
        </w:rPr>
        <w:t>agreement where</w:t>
      </w:r>
      <w:r>
        <w:rPr>
          <w:rFonts w:ascii="Arial" w:hAnsi="Arial" w:cs="Arial"/>
        </w:rPr>
        <w:t>by the terms of</w:t>
      </w:r>
      <w:r w:rsidRPr="00A93C0C">
        <w:rPr>
          <w:rFonts w:ascii="Arial" w:hAnsi="Arial" w:cs="Arial"/>
        </w:rPr>
        <w:t xml:space="preserve"> cooperation and mutual support t</w:t>
      </w:r>
      <w:r>
        <w:rPr>
          <w:rFonts w:ascii="Arial" w:hAnsi="Arial" w:cs="Arial"/>
        </w:rPr>
        <w:t xml:space="preserve">hat will benefit students from </w:t>
      </w:r>
      <w:r w:rsidRPr="00A93C0C">
        <w:rPr>
          <w:rFonts w:ascii="Arial" w:hAnsi="Arial" w:cs="Arial"/>
        </w:rPr>
        <w:t>Lincoln and students from other bilingual schools are established.</w:t>
      </w:r>
    </w:p>
    <w:p w:rsidR="00A93C0C" w:rsidRPr="00A93C0C" w:rsidRDefault="00A93C0C" w:rsidP="00A93C0C">
      <w:pPr>
        <w:spacing w:after="0"/>
        <w:jc w:val="both"/>
        <w:rPr>
          <w:rFonts w:ascii="Arial" w:hAnsi="Arial" w:cs="Arial"/>
        </w:rPr>
      </w:pPr>
    </w:p>
    <w:p w:rsidR="00A93C0C" w:rsidRDefault="00A93C0C" w:rsidP="00A93C0C">
      <w:pPr>
        <w:spacing w:after="0"/>
        <w:jc w:val="both"/>
        <w:rPr>
          <w:rFonts w:ascii="Arial" w:hAnsi="Arial" w:cs="Arial"/>
        </w:rPr>
      </w:pPr>
      <w:r w:rsidRPr="006C6393">
        <w:rPr>
          <w:rFonts w:ascii="Arial" w:hAnsi="Arial" w:cs="Arial"/>
          <w:b/>
        </w:rPr>
        <w:t>Managua, Nicaragua, August 12, 2015 -</w:t>
      </w:r>
      <w:r w:rsidRPr="00A93C0C">
        <w:rPr>
          <w:rFonts w:ascii="Arial" w:hAnsi="Arial" w:cs="Arial"/>
        </w:rPr>
        <w:t xml:space="preserve"> Keiser Universit</w:t>
      </w:r>
      <w:r w:rsidR="006C6393">
        <w:rPr>
          <w:rFonts w:ascii="Arial" w:hAnsi="Arial" w:cs="Arial"/>
        </w:rPr>
        <w:t xml:space="preserve">y </w:t>
      </w:r>
      <w:r w:rsidR="006C6393" w:rsidRPr="00A93C0C">
        <w:rPr>
          <w:rFonts w:ascii="Arial" w:hAnsi="Arial" w:cs="Arial"/>
        </w:rPr>
        <w:t>Latin American Campus</w:t>
      </w:r>
      <w:r w:rsidRPr="00A93C0C">
        <w:rPr>
          <w:rFonts w:ascii="Arial" w:hAnsi="Arial" w:cs="Arial"/>
        </w:rPr>
        <w:t xml:space="preserve"> and Lincoln International Academy</w:t>
      </w:r>
      <w:r w:rsidR="006C6393">
        <w:rPr>
          <w:rFonts w:ascii="Arial" w:hAnsi="Arial" w:cs="Arial"/>
        </w:rPr>
        <w:t xml:space="preserve"> (LIA)</w:t>
      </w:r>
      <w:r w:rsidRPr="00A93C0C">
        <w:rPr>
          <w:rFonts w:ascii="Arial" w:hAnsi="Arial" w:cs="Arial"/>
        </w:rPr>
        <w:t xml:space="preserve"> signed a</w:t>
      </w:r>
      <w:r w:rsidR="006C6393">
        <w:rPr>
          <w:rFonts w:ascii="Arial" w:hAnsi="Arial" w:cs="Arial"/>
        </w:rPr>
        <w:t>n agreement of understanding with the purpose of providing U.S. higher education to</w:t>
      </w:r>
      <w:r w:rsidRPr="00A93C0C">
        <w:rPr>
          <w:rFonts w:ascii="Arial" w:hAnsi="Arial" w:cs="Arial"/>
        </w:rPr>
        <w:t xml:space="preserve"> </w:t>
      </w:r>
      <w:r w:rsidR="006C6393">
        <w:rPr>
          <w:rFonts w:ascii="Arial" w:hAnsi="Arial" w:cs="Arial"/>
        </w:rPr>
        <w:t xml:space="preserve">students from LIA </w:t>
      </w:r>
      <w:r w:rsidRPr="00A93C0C">
        <w:rPr>
          <w:rFonts w:ascii="Arial" w:hAnsi="Arial" w:cs="Arial"/>
        </w:rPr>
        <w:t>and potentially</w:t>
      </w:r>
      <w:r w:rsidR="006C6393">
        <w:rPr>
          <w:rFonts w:ascii="Arial" w:hAnsi="Arial" w:cs="Arial"/>
        </w:rPr>
        <w:t xml:space="preserve"> other</w:t>
      </w:r>
      <w:r w:rsidRPr="00A93C0C">
        <w:rPr>
          <w:rFonts w:ascii="Arial" w:hAnsi="Arial" w:cs="Arial"/>
        </w:rPr>
        <w:t xml:space="preserve"> bilingual</w:t>
      </w:r>
      <w:r w:rsidR="006C6393">
        <w:rPr>
          <w:rFonts w:ascii="Arial" w:hAnsi="Arial" w:cs="Arial"/>
        </w:rPr>
        <w:t xml:space="preserve"> schools</w:t>
      </w:r>
      <w:r w:rsidRPr="00A93C0C">
        <w:rPr>
          <w:rFonts w:ascii="Arial" w:hAnsi="Arial" w:cs="Arial"/>
        </w:rPr>
        <w:t xml:space="preserve"> who want to start their college education</w:t>
      </w:r>
      <w:r w:rsidR="006C6393">
        <w:rPr>
          <w:rFonts w:ascii="Arial" w:hAnsi="Arial" w:cs="Arial"/>
        </w:rPr>
        <w:t xml:space="preserve"> early on</w:t>
      </w:r>
      <w:r w:rsidRPr="00A93C0C">
        <w:rPr>
          <w:rFonts w:ascii="Arial" w:hAnsi="Arial" w:cs="Arial"/>
        </w:rPr>
        <w:t>, as part of their academic and professional goals.</w:t>
      </w:r>
    </w:p>
    <w:p w:rsidR="006C6393" w:rsidRPr="00A93C0C" w:rsidRDefault="006C6393" w:rsidP="00A93C0C">
      <w:pPr>
        <w:spacing w:after="0"/>
        <w:jc w:val="both"/>
        <w:rPr>
          <w:rFonts w:ascii="Arial" w:hAnsi="Arial" w:cs="Arial"/>
        </w:rPr>
      </w:pPr>
    </w:p>
    <w:p w:rsidR="00A93C0C" w:rsidRDefault="00A93C0C" w:rsidP="00A93C0C">
      <w:pPr>
        <w:spacing w:after="0"/>
        <w:jc w:val="both"/>
        <w:rPr>
          <w:rFonts w:ascii="Arial" w:hAnsi="Arial" w:cs="Arial"/>
        </w:rPr>
      </w:pPr>
      <w:r w:rsidRPr="00A93C0C">
        <w:rPr>
          <w:rFonts w:ascii="Arial" w:hAnsi="Arial" w:cs="Arial"/>
        </w:rPr>
        <w:t>This agreement complements the range of successful e</w:t>
      </w:r>
      <w:r w:rsidR="006C6393">
        <w:rPr>
          <w:rFonts w:ascii="Arial" w:hAnsi="Arial" w:cs="Arial"/>
        </w:rPr>
        <w:t>ducational experiences promoted by</w:t>
      </w:r>
      <w:r w:rsidRPr="00A93C0C">
        <w:rPr>
          <w:rFonts w:ascii="Arial" w:hAnsi="Arial" w:cs="Arial"/>
        </w:rPr>
        <w:t xml:space="preserve"> </w:t>
      </w:r>
      <w:r w:rsidR="006C6393">
        <w:rPr>
          <w:rFonts w:ascii="Arial" w:hAnsi="Arial" w:cs="Arial"/>
        </w:rPr>
        <w:t xml:space="preserve">LIA </w:t>
      </w:r>
      <w:r w:rsidRPr="00A93C0C">
        <w:rPr>
          <w:rFonts w:ascii="Arial" w:hAnsi="Arial" w:cs="Arial"/>
        </w:rPr>
        <w:t>to better serve their students and</w:t>
      </w:r>
      <w:r w:rsidR="006C6393">
        <w:rPr>
          <w:rFonts w:ascii="Arial" w:hAnsi="Arial" w:cs="Arial"/>
        </w:rPr>
        <w:t xml:space="preserve"> has as a fundamental </w:t>
      </w:r>
      <w:r w:rsidRPr="00A93C0C">
        <w:rPr>
          <w:rFonts w:ascii="Arial" w:hAnsi="Arial" w:cs="Arial"/>
        </w:rPr>
        <w:t>goal to strengthen both institutions, which are duly accredited by the Southern Associa</w:t>
      </w:r>
      <w:r w:rsidR="006C6393">
        <w:rPr>
          <w:rFonts w:ascii="Arial" w:hAnsi="Arial" w:cs="Arial"/>
        </w:rPr>
        <w:t>tion of Colleges and Schools (</w:t>
      </w:r>
      <w:r w:rsidRPr="00A93C0C">
        <w:rPr>
          <w:rFonts w:ascii="Arial" w:hAnsi="Arial" w:cs="Arial"/>
        </w:rPr>
        <w:t>SACS</w:t>
      </w:r>
      <w:r w:rsidR="006C6393">
        <w:rPr>
          <w:rFonts w:ascii="Arial" w:hAnsi="Arial" w:cs="Arial"/>
        </w:rPr>
        <w:t>)</w:t>
      </w:r>
      <w:r w:rsidRPr="00A93C0C">
        <w:rPr>
          <w:rFonts w:ascii="Arial" w:hAnsi="Arial" w:cs="Arial"/>
        </w:rPr>
        <w:t xml:space="preserve">, to effectively meet the educational needs of the region. The accreditation facilitates the transfer of credits </w:t>
      </w:r>
      <w:r w:rsidR="00830271">
        <w:rPr>
          <w:rFonts w:ascii="Arial" w:hAnsi="Arial" w:cs="Arial"/>
        </w:rPr>
        <w:t>from</w:t>
      </w:r>
      <w:r w:rsidRPr="00A93C0C">
        <w:rPr>
          <w:rFonts w:ascii="Arial" w:hAnsi="Arial" w:cs="Arial"/>
        </w:rPr>
        <w:t xml:space="preserve"> an </w:t>
      </w:r>
      <w:r w:rsidR="00830271">
        <w:rPr>
          <w:rFonts w:ascii="Arial" w:hAnsi="Arial" w:cs="Arial"/>
        </w:rPr>
        <w:t xml:space="preserve">accredited </w:t>
      </w:r>
      <w:r w:rsidRPr="00A93C0C">
        <w:rPr>
          <w:rFonts w:ascii="Arial" w:hAnsi="Arial" w:cs="Arial"/>
        </w:rPr>
        <w:t xml:space="preserve">institution </w:t>
      </w:r>
      <w:r w:rsidR="00830271">
        <w:rPr>
          <w:rFonts w:ascii="Arial" w:hAnsi="Arial" w:cs="Arial"/>
        </w:rPr>
        <w:t>t</w:t>
      </w:r>
      <w:r w:rsidRPr="00A93C0C">
        <w:rPr>
          <w:rFonts w:ascii="Arial" w:hAnsi="Arial" w:cs="Arial"/>
        </w:rPr>
        <w:t xml:space="preserve">o another. Regional </w:t>
      </w:r>
      <w:r w:rsidR="00830271">
        <w:rPr>
          <w:rFonts w:ascii="Arial" w:hAnsi="Arial" w:cs="Arial"/>
        </w:rPr>
        <w:t>accreditation</w:t>
      </w:r>
      <w:r w:rsidRPr="00A93C0C">
        <w:rPr>
          <w:rFonts w:ascii="Arial" w:hAnsi="Arial" w:cs="Arial"/>
        </w:rPr>
        <w:t xml:space="preserve"> allows the school receiving</w:t>
      </w:r>
      <w:r w:rsidR="00830271">
        <w:rPr>
          <w:rFonts w:ascii="Arial" w:hAnsi="Arial" w:cs="Arial"/>
        </w:rPr>
        <w:t xml:space="preserve"> the credits to</w:t>
      </w:r>
      <w:r w:rsidRPr="00A93C0C">
        <w:rPr>
          <w:rFonts w:ascii="Arial" w:hAnsi="Arial" w:cs="Arial"/>
        </w:rPr>
        <w:t xml:space="preserve"> evaluate the quality of education imparted in the previous school and </w:t>
      </w:r>
      <w:r w:rsidR="00830271">
        <w:rPr>
          <w:rFonts w:ascii="Arial" w:hAnsi="Arial" w:cs="Arial"/>
        </w:rPr>
        <w:t>the incoming student’s academic records</w:t>
      </w:r>
      <w:r w:rsidRPr="00A93C0C">
        <w:rPr>
          <w:rFonts w:ascii="Arial" w:hAnsi="Arial" w:cs="Arial"/>
        </w:rPr>
        <w:t>. Students admitted to this program will enjoy this benefit and</w:t>
      </w:r>
      <w:r w:rsidR="00830271">
        <w:rPr>
          <w:rFonts w:ascii="Arial" w:hAnsi="Arial" w:cs="Arial"/>
        </w:rPr>
        <w:t xml:space="preserve"> may</w:t>
      </w:r>
      <w:r w:rsidRPr="00A93C0C">
        <w:rPr>
          <w:rFonts w:ascii="Arial" w:hAnsi="Arial" w:cs="Arial"/>
        </w:rPr>
        <w:t xml:space="preserve"> request the transfer of college credits earned </w:t>
      </w:r>
      <w:r w:rsidR="00830271">
        <w:rPr>
          <w:rFonts w:ascii="Arial" w:hAnsi="Arial" w:cs="Arial"/>
        </w:rPr>
        <w:t xml:space="preserve">at </w:t>
      </w:r>
      <w:r w:rsidRPr="00A93C0C">
        <w:rPr>
          <w:rFonts w:ascii="Arial" w:hAnsi="Arial" w:cs="Arial"/>
        </w:rPr>
        <w:t>Keiser University</w:t>
      </w:r>
      <w:r w:rsidR="00830271">
        <w:rPr>
          <w:rFonts w:ascii="Arial" w:hAnsi="Arial" w:cs="Arial"/>
        </w:rPr>
        <w:t xml:space="preserve"> to Keiser University</w:t>
      </w:r>
      <w:r w:rsidRPr="00A93C0C">
        <w:rPr>
          <w:rFonts w:ascii="Arial" w:hAnsi="Arial" w:cs="Arial"/>
        </w:rPr>
        <w:t xml:space="preserve"> </w:t>
      </w:r>
      <w:r w:rsidR="00830271">
        <w:rPr>
          <w:rFonts w:ascii="Arial" w:hAnsi="Arial" w:cs="Arial"/>
        </w:rPr>
        <w:t xml:space="preserve">or </w:t>
      </w:r>
      <w:r w:rsidRPr="00A93C0C">
        <w:rPr>
          <w:rFonts w:ascii="Arial" w:hAnsi="Arial" w:cs="Arial"/>
        </w:rPr>
        <w:t>other American universities</w:t>
      </w:r>
      <w:r w:rsidR="00830271">
        <w:rPr>
          <w:rFonts w:ascii="Arial" w:hAnsi="Arial" w:cs="Arial"/>
        </w:rPr>
        <w:t xml:space="preserve"> thus</w:t>
      </w:r>
      <w:r w:rsidRPr="00A93C0C">
        <w:rPr>
          <w:rFonts w:ascii="Arial" w:hAnsi="Arial" w:cs="Arial"/>
        </w:rPr>
        <w:t xml:space="preserve"> optimiz</w:t>
      </w:r>
      <w:r w:rsidR="00830271">
        <w:rPr>
          <w:rFonts w:ascii="Arial" w:hAnsi="Arial" w:cs="Arial"/>
        </w:rPr>
        <w:t xml:space="preserve">ing </w:t>
      </w:r>
      <w:r w:rsidRPr="00A93C0C">
        <w:rPr>
          <w:rFonts w:ascii="Arial" w:hAnsi="Arial" w:cs="Arial"/>
        </w:rPr>
        <w:t>the time</w:t>
      </w:r>
      <w:r w:rsidR="00830271">
        <w:rPr>
          <w:rFonts w:ascii="Arial" w:hAnsi="Arial" w:cs="Arial"/>
        </w:rPr>
        <w:t xml:space="preserve"> spent study</w:t>
      </w:r>
      <w:r w:rsidR="00362997">
        <w:rPr>
          <w:rFonts w:ascii="Arial" w:hAnsi="Arial" w:cs="Arial"/>
        </w:rPr>
        <w:t>ing their undergraduate degree and</w:t>
      </w:r>
      <w:r w:rsidRPr="00A93C0C">
        <w:rPr>
          <w:rFonts w:ascii="Arial" w:hAnsi="Arial" w:cs="Arial"/>
        </w:rPr>
        <w:t xml:space="preserve"> resulting in significant savings and increased academic and professional benefits.</w:t>
      </w:r>
    </w:p>
    <w:p w:rsidR="00830271" w:rsidRPr="00A93C0C" w:rsidRDefault="00830271" w:rsidP="00A93C0C">
      <w:pPr>
        <w:spacing w:after="0"/>
        <w:jc w:val="both"/>
        <w:rPr>
          <w:rFonts w:ascii="Arial" w:hAnsi="Arial" w:cs="Arial"/>
        </w:rPr>
      </w:pPr>
    </w:p>
    <w:p w:rsidR="00A93C0C" w:rsidRDefault="00A93C0C" w:rsidP="00A93C0C">
      <w:pPr>
        <w:spacing w:after="0"/>
        <w:jc w:val="both"/>
        <w:rPr>
          <w:rFonts w:ascii="Arial" w:hAnsi="Arial" w:cs="Arial"/>
        </w:rPr>
      </w:pPr>
      <w:r w:rsidRPr="00A93C0C">
        <w:rPr>
          <w:rFonts w:ascii="Arial" w:hAnsi="Arial" w:cs="Arial"/>
        </w:rPr>
        <w:t>As part of the agreement, qualified Keiser University</w:t>
      </w:r>
      <w:r w:rsidR="00830271">
        <w:rPr>
          <w:rFonts w:ascii="Arial" w:hAnsi="Arial" w:cs="Arial"/>
        </w:rPr>
        <w:t xml:space="preserve"> </w:t>
      </w:r>
      <w:r w:rsidR="00362997">
        <w:rPr>
          <w:rFonts w:ascii="Arial" w:hAnsi="Arial" w:cs="Arial"/>
        </w:rPr>
        <w:t>faculty</w:t>
      </w:r>
      <w:r w:rsidR="00830271">
        <w:rPr>
          <w:rFonts w:ascii="Arial" w:hAnsi="Arial" w:cs="Arial"/>
        </w:rPr>
        <w:t xml:space="preserve"> will teach</w:t>
      </w:r>
      <w:r w:rsidRPr="00A93C0C">
        <w:rPr>
          <w:rFonts w:ascii="Arial" w:hAnsi="Arial" w:cs="Arial"/>
        </w:rPr>
        <w:t xml:space="preserve"> college courses </w:t>
      </w:r>
      <w:r w:rsidR="00830271">
        <w:rPr>
          <w:rFonts w:ascii="Arial" w:hAnsi="Arial" w:cs="Arial"/>
        </w:rPr>
        <w:t xml:space="preserve">at LIA’s premises starting in </w:t>
      </w:r>
      <w:r w:rsidRPr="00A93C0C">
        <w:rPr>
          <w:rFonts w:ascii="Arial" w:hAnsi="Arial" w:cs="Arial"/>
        </w:rPr>
        <w:t>August</w:t>
      </w:r>
      <w:r w:rsidR="00830271">
        <w:rPr>
          <w:rFonts w:ascii="Arial" w:hAnsi="Arial" w:cs="Arial"/>
        </w:rPr>
        <w:t xml:space="preserve"> at times that are</w:t>
      </w:r>
      <w:r w:rsidRPr="00A93C0C">
        <w:rPr>
          <w:rFonts w:ascii="Arial" w:hAnsi="Arial" w:cs="Arial"/>
        </w:rPr>
        <w:t xml:space="preserve"> accessible to students and do not interfere with the academic curriculum of the </w:t>
      </w:r>
      <w:r w:rsidR="00830271">
        <w:rPr>
          <w:rFonts w:ascii="Arial" w:hAnsi="Arial" w:cs="Arial"/>
        </w:rPr>
        <w:t>school</w:t>
      </w:r>
      <w:r w:rsidRPr="00A93C0C">
        <w:rPr>
          <w:rFonts w:ascii="Arial" w:hAnsi="Arial" w:cs="Arial"/>
        </w:rPr>
        <w:t xml:space="preserve">. The courses will also be available during </w:t>
      </w:r>
      <w:r w:rsidR="00830271">
        <w:rPr>
          <w:rFonts w:ascii="Arial" w:hAnsi="Arial" w:cs="Arial"/>
        </w:rPr>
        <w:t xml:space="preserve">vacation </w:t>
      </w:r>
      <w:r w:rsidRPr="00A93C0C">
        <w:rPr>
          <w:rFonts w:ascii="Arial" w:hAnsi="Arial" w:cs="Arial"/>
        </w:rPr>
        <w:t>period</w:t>
      </w:r>
      <w:r w:rsidR="00830271">
        <w:rPr>
          <w:rFonts w:ascii="Arial" w:hAnsi="Arial" w:cs="Arial"/>
        </w:rPr>
        <w:t>s</w:t>
      </w:r>
      <w:r w:rsidRPr="00A93C0C">
        <w:rPr>
          <w:rFonts w:ascii="Arial" w:hAnsi="Arial" w:cs="Arial"/>
        </w:rPr>
        <w:t>. The University</w:t>
      </w:r>
      <w:r w:rsidR="00830271">
        <w:rPr>
          <w:rFonts w:ascii="Arial" w:hAnsi="Arial" w:cs="Arial"/>
        </w:rPr>
        <w:t xml:space="preserve"> will</w:t>
      </w:r>
      <w:r w:rsidRPr="00A93C0C">
        <w:rPr>
          <w:rFonts w:ascii="Arial" w:hAnsi="Arial" w:cs="Arial"/>
        </w:rPr>
        <w:t xml:space="preserve"> also award</w:t>
      </w:r>
      <w:r w:rsidR="00830271">
        <w:rPr>
          <w:rFonts w:ascii="Arial" w:hAnsi="Arial" w:cs="Arial"/>
        </w:rPr>
        <w:t xml:space="preserve"> </w:t>
      </w:r>
      <w:r w:rsidRPr="00A93C0C">
        <w:rPr>
          <w:rFonts w:ascii="Arial" w:hAnsi="Arial" w:cs="Arial"/>
        </w:rPr>
        <w:t xml:space="preserve">a full scholarship to an exemplary student selected by </w:t>
      </w:r>
      <w:r w:rsidR="00830271">
        <w:rPr>
          <w:rFonts w:ascii="Arial" w:hAnsi="Arial" w:cs="Arial"/>
        </w:rPr>
        <w:t xml:space="preserve">LIA </w:t>
      </w:r>
      <w:r w:rsidRPr="00A93C0C">
        <w:rPr>
          <w:rFonts w:ascii="Arial" w:hAnsi="Arial" w:cs="Arial"/>
        </w:rPr>
        <w:t xml:space="preserve">to enter this program. </w:t>
      </w:r>
      <w:r w:rsidR="00362997">
        <w:rPr>
          <w:rFonts w:ascii="Arial" w:hAnsi="Arial" w:cs="Arial"/>
        </w:rPr>
        <w:t>B</w:t>
      </w:r>
      <w:r w:rsidR="0028124E">
        <w:rPr>
          <w:rFonts w:ascii="Arial" w:hAnsi="Arial" w:cs="Arial"/>
        </w:rPr>
        <w:t>oth parties will work together on</w:t>
      </w:r>
      <w:r w:rsidRPr="00A93C0C">
        <w:rPr>
          <w:rFonts w:ascii="Arial" w:hAnsi="Arial" w:cs="Arial"/>
        </w:rPr>
        <w:t xml:space="preserve"> a series of activities including but not limited to conferences, retreats, lectures, visits, among others.</w:t>
      </w:r>
    </w:p>
    <w:p w:rsidR="0028124E" w:rsidRPr="00A93C0C" w:rsidRDefault="0028124E" w:rsidP="00A93C0C">
      <w:pPr>
        <w:spacing w:after="0"/>
        <w:jc w:val="both"/>
        <w:rPr>
          <w:rFonts w:ascii="Arial" w:hAnsi="Arial" w:cs="Arial"/>
        </w:rPr>
      </w:pPr>
    </w:p>
    <w:p w:rsidR="00A93C0C" w:rsidRDefault="00A93C0C" w:rsidP="00A93C0C">
      <w:pPr>
        <w:spacing w:after="0"/>
        <w:jc w:val="both"/>
        <w:rPr>
          <w:rFonts w:ascii="Arial" w:hAnsi="Arial" w:cs="Arial"/>
        </w:rPr>
      </w:pPr>
      <w:r w:rsidRPr="00A93C0C">
        <w:rPr>
          <w:rFonts w:ascii="Arial" w:hAnsi="Arial" w:cs="Arial"/>
        </w:rPr>
        <w:t xml:space="preserve">"This innovative partnership exemplifies the principles that have guided Keiser University throughout its 38 years of providing higher education internationally and reaffirms its commitment to quality bilingual higher education to contribute to the development of the region. </w:t>
      </w:r>
      <w:r w:rsidR="009D2092">
        <w:rPr>
          <w:rFonts w:ascii="Arial" w:hAnsi="Arial" w:cs="Arial"/>
        </w:rPr>
        <w:t xml:space="preserve">We are grateful and honored for establishing this </w:t>
      </w:r>
      <w:r w:rsidR="009D2092" w:rsidRPr="00A93C0C">
        <w:rPr>
          <w:rFonts w:ascii="Arial" w:hAnsi="Arial" w:cs="Arial"/>
        </w:rPr>
        <w:t>partnership</w:t>
      </w:r>
      <w:r w:rsidRPr="00A93C0C">
        <w:rPr>
          <w:rFonts w:ascii="Arial" w:hAnsi="Arial" w:cs="Arial"/>
        </w:rPr>
        <w:t xml:space="preserve"> with Lincoln International </w:t>
      </w:r>
      <w:r w:rsidR="009D2092" w:rsidRPr="00A93C0C">
        <w:rPr>
          <w:rFonts w:ascii="Arial" w:hAnsi="Arial" w:cs="Arial"/>
        </w:rPr>
        <w:t>Academy;</w:t>
      </w:r>
      <w:r w:rsidRPr="00A93C0C">
        <w:rPr>
          <w:rFonts w:ascii="Arial" w:hAnsi="Arial" w:cs="Arial"/>
        </w:rPr>
        <w:t xml:space="preserve"> </w:t>
      </w:r>
      <w:r w:rsidR="009D2092">
        <w:rPr>
          <w:rFonts w:ascii="Arial" w:hAnsi="Arial" w:cs="Arial"/>
        </w:rPr>
        <w:t xml:space="preserve">an </w:t>
      </w:r>
      <w:r w:rsidRPr="00A93C0C">
        <w:rPr>
          <w:rFonts w:ascii="Arial" w:hAnsi="Arial" w:cs="Arial"/>
        </w:rPr>
        <w:t>nationally and internationally</w:t>
      </w:r>
      <w:r w:rsidR="009D2092">
        <w:rPr>
          <w:rFonts w:ascii="Arial" w:hAnsi="Arial" w:cs="Arial"/>
        </w:rPr>
        <w:t xml:space="preserve"> renowned</w:t>
      </w:r>
      <w:r w:rsidR="00362997">
        <w:rPr>
          <w:rFonts w:ascii="Arial" w:hAnsi="Arial" w:cs="Arial"/>
        </w:rPr>
        <w:t xml:space="preserve"> institution</w:t>
      </w:r>
      <w:r w:rsidRPr="00A93C0C">
        <w:rPr>
          <w:rFonts w:ascii="Arial" w:hAnsi="Arial" w:cs="Arial"/>
        </w:rPr>
        <w:t>, because</w:t>
      </w:r>
      <w:r w:rsidR="009D2092">
        <w:rPr>
          <w:rFonts w:ascii="Arial" w:hAnsi="Arial" w:cs="Arial"/>
        </w:rPr>
        <w:t xml:space="preserve"> in</w:t>
      </w:r>
      <w:r w:rsidRPr="00A93C0C">
        <w:rPr>
          <w:rFonts w:ascii="Arial" w:hAnsi="Arial" w:cs="Arial"/>
        </w:rPr>
        <w:t xml:space="preserve"> this way we </w:t>
      </w:r>
      <w:r w:rsidR="009D2092">
        <w:rPr>
          <w:rFonts w:ascii="Arial" w:hAnsi="Arial" w:cs="Arial"/>
        </w:rPr>
        <w:t>increase the number of</w:t>
      </w:r>
      <w:r w:rsidRPr="00A93C0C">
        <w:rPr>
          <w:rFonts w:ascii="Arial" w:hAnsi="Arial" w:cs="Arial"/>
        </w:rPr>
        <w:t xml:space="preserve"> benefits and advantages </w:t>
      </w:r>
      <w:r w:rsidR="009D2092">
        <w:rPr>
          <w:rFonts w:ascii="Arial" w:hAnsi="Arial" w:cs="Arial"/>
        </w:rPr>
        <w:t>provided to students by our institutions</w:t>
      </w:r>
      <w:r w:rsidRPr="00A93C0C">
        <w:rPr>
          <w:rFonts w:ascii="Arial" w:hAnsi="Arial" w:cs="Arial"/>
        </w:rPr>
        <w:t>"</w:t>
      </w:r>
      <w:r w:rsidR="009D2092">
        <w:rPr>
          <w:rFonts w:ascii="Arial" w:hAnsi="Arial" w:cs="Arial"/>
        </w:rPr>
        <w:t xml:space="preserve"> </w:t>
      </w:r>
      <w:r w:rsidRPr="00A93C0C">
        <w:rPr>
          <w:rFonts w:ascii="Arial" w:hAnsi="Arial" w:cs="Arial"/>
        </w:rPr>
        <w:t>said Mathew Anderson, President of Keiser University Latin American Campus.</w:t>
      </w:r>
    </w:p>
    <w:p w:rsidR="009D2092" w:rsidRPr="00A93C0C" w:rsidRDefault="009D2092" w:rsidP="00A93C0C">
      <w:pPr>
        <w:spacing w:after="0"/>
        <w:jc w:val="both"/>
        <w:rPr>
          <w:rFonts w:ascii="Arial" w:hAnsi="Arial" w:cs="Arial"/>
        </w:rPr>
      </w:pPr>
    </w:p>
    <w:p w:rsidR="00A93C0C" w:rsidRDefault="00A93C0C" w:rsidP="00A93C0C">
      <w:pPr>
        <w:spacing w:after="0"/>
        <w:jc w:val="both"/>
        <w:rPr>
          <w:rFonts w:ascii="Arial" w:hAnsi="Arial" w:cs="Arial"/>
        </w:rPr>
      </w:pPr>
      <w:r w:rsidRPr="00A93C0C">
        <w:rPr>
          <w:rFonts w:ascii="Arial" w:hAnsi="Arial" w:cs="Arial"/>
        </w:rPr>
        <w:t>For his part, Mr. Ramiro Vogel, President</w:t>
      </w:r>
      <w:r w:rsidR="009D2092">
        <w:rPr>
          <w:rFonts w:ascii="Arial" w:hAnsi="Arial" w:cs="Arial"/>
        </w:rPr>
        <w:t xml:space="preserve"> of</w:t>
      </w:r>
      <w:r w:rsidRPr="00A93C0C">
        <w:rPr>
          <w:rFonts w:ascii="Arial" w:hAnsi="Arial" w:cs="Arial"/>
        </w:rPr>
        <w:t xml:space="preserve"> </w:t>
      </w:r>
      <w:r w:rsidR="009D2092">
        <w:rPr>
          <w:rFonts w:ascii="Arial" w:hAnsi="Arial" w:cs="Arial"/>
        </w:rPr>
        <w:t>Lincoln International Academy</w:t>
      </w:r>
      <w:r w:rsidR="00362997">
        <w:rPr>
          <w:rFonts w:ascii="Arial" w:hAnsi="Arial" w:cs="Arial"/>
        </w:rPr>
        <w:t>,</w:t>
      </w:r>
      <w:r w:rsidR="009D2092">
        <w:rPr>
          <w:rFonts w:ascii="Arial" w:hAnsi="Arial" w:cs="Arial"/>
        </w:rPr>
        <w:t xml:space="preserve"> </w:t>
      </w:r>
      <w:r w:rsidRPr="00A93C0C">
        <w:rPr>
          <w:rFonts w:ascii="Arial" w:hAnsi="Arial" w:cs="Arial"/>
        </w:rPr>
        <w:t>express</w:t>
      </w:r>
      <w:r w:rsidR="009D2092">
        <w:rPr>
          <w:rFonts w:ascii="Arial" w:hAnsi="Arial" w:cs="Arial"/>
        </w:rPr>
        <w:t>ed that LIA</w:t>
      </w:r>
      <w:r w:rsidR="009D2092" w:rsidRPr="00A93C0C">
        <w:rPr>
          <w:rFonts w:ascii="Arial" w:hAnsi="Arial" w:cs="Arial"/>
        </w:rPr>
        <w:t xml:space="preserve"> always</w:t>
      </w:r>
      <w:r w:rsidRPr="00A93C0C">
        <w:rPr>
          <w:rFonts w:ascii="Arial" w:hAnsi="Arial" w:cs="Arial"/>
        </w:rPr>
        <w:t xml:space="preserve"> seeks to provide the best educational opportunities, teachers</w:t>
      </w:r>
      <w:r w:rsidR="009D2092">
        <w:rPr>
          <w:rFonts w:ascii="Arial" w:hAnsi="Arial" w:cs="Arial"/>
        </w:rPr>
        <w:t>,</w:t>
      </w:r>
      <w:r w:rsidRPr="00A93C0C">
        <w:rPr>
          <w:rFonts w:ascii="Arial" w:hAnsi="Arial" w:cs="Arial"/>
        </w:rPr>
        <w:t xml:space="preserve"> facilities</w:t>
      </w:r>
      <w:r w:rsidR="009D2092">
        <w:rPr>
          <w:rFonts w:ascii="Arial" w:hAnsi="Arial" w:cs="Arial"/>
        </w:rPr>
        <w:t>,</w:t>
      </w:r>
      <w:r w:rsidRPr="00A93C0C">
        <w:rPr>
          <w:rFonts w:ascii="Arial" w:hAnsi="Arial" w:cs="Arial"/>
        </w:rPr>
        <w:t xml:space="preserve"> and technology to their students and this innovative program and the strategic alliance with Keiser University</w:t>
      </w:r>
      <w:r w:rsidR="009D2092">
        <w:rPr>
          <w:rFonts w:ascii="Arial" w:hAnsi="Arial" w:cs="Arial"/>
        </w:rPr>
        <w:t>,</w:t>
      </w:r>
      <w:r w:rsidRPr="00A93C0C">
        <w:rPr>
          <w:rFonts w:ascii="Arial" w:hAnsi="Arial" w:cs="Arial"/>
        </w:rPr>
        <w:t xml:space="preserve"> an innovative and recognized institution in all aspects of higher education, increase</w:t>
      </w:r>
      <w:r w:rsidR="009D2092">
        <w:rPr>
          <w:rFonts w:ascii="Arial" w:hAnsi="Arial" w:cs="Arial"/>
        </w:rPr>
        <w:t>s</w:t>
      </w:r>
      <w:r w:rsidRPr="00A93C0C">
        <w:rPr>
          <w:rFonts w:ascii="Arial" w:hAnsi="Arial" w:cs="Arial"/>
        </w:rPr>
        <w:t xml:space="preserve"> the educational options available in Nicaragua </w:t>
      </w:r>
      <w:r w:rsidR="009D2092">
        <w:rPr>
          <w:rFonts w:ascii="Arial" w:hAnsi="Arial" w:cs="Arial"/>
        </w:rPr>
        <w:t xml:space="preserve">while </w:t>
      </w:r>
      <w:r w:rsidRPr="00A93C0C">
        <w:rPr>
          <w:rFonts w:ascii="Arial" w:hAnsi="Arial" w:cs="Arial"/>
        </w:rPr>
        <w:t>promo</w:t>
      </w:r>
      <w:r w:rsidR="009D2092">
        <w:rPr>
          <w:rFonts w:ascii="Arial" w:hAnsi="Arial" w:cs="Arial"/>
        </w:rPr>
        <w:t>ting the mission and vision of LIA.</w:t>
      </w:r>
    </w:p>
    <w:p w:rsidR="009D2092" w:rsidRDefault="009D2092" w:rsidP="00A93C0C">
      <w:pPr>
        <w:spacing w:after="0"/>
        <w:jc w:val="both"/>
        <w:rPr>
          <w:rFonts w:ascii="Arial" w:hAnsi="Arial" w:cs="Arial"/>
        </w:rPr>
      </w:pPr>
    </w:p>
    <w:p w:rsidR="009D2092" w:rsidRPr="00377D1C" w:rsidRDefault="009D2092" w:rsidP="009D2092">
      <w:pPr>
        <w:jc w:val="both"/>
        <w:rPr>
          <w:rFonts w:cstheme="minorHAnsi"/>
          <w:b/>
          <w:sz w:val="24"/>
          <w:szCs w:val="24"/>
        </w:rPr>
      </w:pPr>
      <w:r w:rsidRPr="00377D1C">
        <w:rPr>
          <w:rFonts w:ascii="Arial" w:hAnsi="Arial" w:cs="Arial"/>
          <w:b/>
        </w:rPr>
        <w:t xml:space="preserve">About Keiser University: </w:t>
      </w:r>
      <w:r w:rsidR="00377D1C" w:rsidRPr="00377D1C">
        <w:rPr>
          <w:rFonts w:ascii="Arial" w:hAnsi="Arial" w:cs="Arial"/>
          <w:b/>
        </w:rPr>
        <w:t xml:space="preserve"> </w:t>
      </w:r>
      <w:r w:rsidR="00C61F8B">
        <w:rPr>
          <w:rFonts w:ascii="Arial" w:hAnsi="Arial" w:cs="Arial"/>
          <w:color w:val="000000"/>
          <w:sz w:val="21"/>
          <w:szCs w:val="21"/>
          <w:shd w:val="clear" w:color="auto" w:fill="FFFFFF"/>
        </w:rPr>
        <w:t>Keiser University is accredited by the Southern Association of Colleges and Schools Commission on Colleges to award certificates and degrees at the associate, baccalaureate, masters, specialist, and doctoral levels. Contact the Commission on Colleges at 1866 Southern Lane, Decatur, Georgia 30033-4097 or call 404-679-4500 for questions about the accreditation of Keiser University.</w:t>
      </w:r>
      <w:r w:rsidR="00C61F8B">
        <w:rPr>
          <w:rStyle w:val="apple-converted-space"/>
          <w:rFonts w:ascii="Arial" w:hAnsi="Arial" w:cs="Arial"/>
          <w:color w:val="000000"/>
          <w:sz w:val="21"/>
          <w:szCs w:val="21"/>
          <w:shd w:val="clear" w:color="auto" w:fill="FFFFFF"/>
        </w:rPr>
        <w:t> </w:t>
      </w:r>
      <w:r w:rsidR="00C61F8B">
        <w:rPr>
          <w:rStyle w:val="Emphasis"/>
          <w:rFonts w:ascii="Arial" w:hAnsi="Arial" w:cs="Arial"/>
          <w:color w:val="000000"/>
          <w:sz w:val="21"/>
          <w:szCs w:val="21"/>
          <w:bdr w:val="none" w:sz="0" w:space="0" w:color="auto" w:frame="1"/>
          <w:shd w:val="clear" w:color="auto" w:fill="FFFFFF"/>
        </w:rPr>
        <w:t>Please note: Normal inquiries about Keiser University, such as admission requirements, financial aid, educational programs, etc., should be addressed directly to Keiser University and not to the Commission’s office. The Commission should be contacted only if there is evidence that appears to support an institution’s significant non-compliance with a requirement or standard.</w:t>
      </w:r>
    </w:p>
    <w:p w:rsidR="009D2092" w:rsidRPr="00A93C0C" w:rsidRDefault="00377D1C" w:rsidP="00A93C0C">
      <w:pPr>
        <w:spacing w:after="0"/>
        <w:jc w:val="both"/>
        <w:rPr>
          <w:rFonts w:ascii="Arial" w:hAnsi="Arial" w:cs="Arial"/>
        </w:rPr>
      </w:pPr>
      <w:r w:rsidRPr="00377D1C">
        <w:rPr>
          <w:rFonts w:ascii="Arial" w:hAnsi="Arial" w:cs="Arial"/>
          <w:b/>
        </w:rPr>
        <w:t>About Lincoln International Academy (LIA):</w:t>
      </w:r>
      <w:r w:rsidRPr="00377D1C">
        <w:rPr>
          <w:rFonts w:ascii="Arial" w:hAnsi="Arial" w:cs="Arial"/>
        </w:rPr>
        <w:t xml:space="preserve"> Lincoln International Academy (LIA), founded in 1991, it is a Catholic, private, bilingual and mixed school, which serves students from kindergarten through twelfth grade. LIA is recognized for its high academic standards and </w:t>
      </w:r>
      <w:r>
        <w:rPr>
          <w:rFonts w:ascii="Arial" w:hAnsi="Arial" w:cs="Arial"/>
        </w:rPr>
        <w:t>for</w:t>
      </w:r>
      <w:r w:rsidRPr="00377D1C">
        <w:rPr>
          <w:rFonts w:ascii="Arial" w:hAnsi="Arial" w:cs="Arial"/>
        </w:rPr>
        <w:t xml:space="preserve"> successful</w:t>
      </w:r>
      <w:r>
        <w:rPr>
          <w:rFonts w:ascii="Arial" w:hAnsi="Arial" w:cs="Arial"/>
        </w:rPr>
        <w:t>ly developing</w:t>
      </w:r>
      <w:r w:rsidRPr="00377D1C">
        <w:rPr>
          <w:rFonts w:ascii="Arial" w:hAnsi="Arial" w:cs="Arial"/>
        </w:rPr>
        <w:t xml:space="preserve"> students who </w:t>
      </w:r>
      <w:r>
        <w:rPr>
          <w:rFonts w:ascii="Arial" w:hAnsi="Arial" w:cs="Arial"/>
        </w:rPr>
        <w:t>are admitted</w:t>
      </w:r>
      <w:r w:rsidRPr="00377D1C">
        <w:rPr>
          <w:rFonts w:ascii="Arial" w:hAnsi="Arial" w:cs="Arial"/>
        </w:rPr>
        <w:t xml:space="preserve"> and</w:t>
      </w:r>
      <w:r>
        <w:rPr>
          <w:rFonts w:ascii="Arial" w:hAnsi="Arial" w:cs="Arial"/>
        </w:rPr>
        <w:t xml:space="preserve"> obtain</w:t>
      </w:r>
      <w:r w:rsidRPr="00377D1C">
        <w:rPr>
          <w:rFonts w:ascii="Arial" w:hAnsi="Arial" w:cs="Arial"/>
        </w:rPr>
        <w:t xml:space="preserve"> scholarships at the best universities in the U</w:t>
      </w:r>
      <w:r>
        <w:rPr>
          <w:rFonts w:ascii="Arial" w:hAnsi="Arial" w:cs="Arial"/>
        </w:rPr>
        <w:t>.</w:t>
      </w:r>
      <w:r w:rsidRPr="00377D1C">
        <w:rPr>
          <w:rFonts w:ascii="Arial" w:hAnsi="Arial" w:cs="Arial"/>
        </w:rPr>
        <w:t>S</w:t>
      </w:r>
      <w:r>
        <w:rPr>
          <w:rFonts w:ascii="Arial" w:hAnsi="Arial" w:cs="Arial"/>
        </w:rPr>
        <w:t>.</w:t>
      </w:r>
      <w:r w:rsidRPr="00377D1C">
        <w:rPr>
          <w:rFonts w:ascii="Arial" w:hAnsi="Arial" w:cs="Arial"/>
        </w:rPr>
        <w:t>, Canada, Latin America, Europe, and worldwide. LIA promotes a Christ-centered training, according to the teachings of the Roman Catholic Church</w:t>
      </w:r>
      <w:r>
        <w:rPr>
          <w:rFonts w:ascii="Arial" w:hAnsi="Arial" w:cs="Arial"/>
        </w:rPr>
        <w:t>,</w:t>
      </w:r>
      <w:r w:rsidRPr="00377D1C">
        <w:rPr>
          <w:rFonts w:ascii="Arial" w:hAnsi="Arial" w:cs="Arial"/>
        </w:rPr>
        <w:t xml:space="preserve"> and provides a safe environment that promotes academic excellence, technological integration and education in virtues while encouraging students to</w:t>
      </w:r>
      <w:r>
        <w:rPr>
          <w:rFonts w:ascii="Arial" w:hAnsi="Arial" w:cs="Arial"/>
        </w:rPr>
        <w:t xml:space="preserve"> reach their full potential for them to become</w:t>
      </w:r>
      <w:r w:rsidRPr="00377D1C">
        <w:rPr>
          <w:rFonts w:ascii="Arial" w:hAnsi="Arial" w:cs="Arial"/>
        </w:rPr>
        <w:t xml:space="preserve"> active, principled</w:t>
      </w:r>
      <w:r>
        <w:rPr>
          <w:rFonts w:ascii="Arial" w:hAnsi="Arial" w:cs="Arial"/>
        </w:rPr>
        <w:t>,</w:t>
      </w:r>
      <w:r w:rsidRPr="00377D1C">
        <w:rPr>
          <w:rFonts w:ascii="Arial" w:hAnsi="Arial" w:cs="Arial"/>
        </w:rPr>
        <w:t xml:space="preserve"> and committed community leaders.</w:t>
      </w:r>
    </w:p>
    <w:sectPr w:rsidR="009D2092" w:rsidRPr="00A93C0C" w:rsidSect="00322C3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A68" w:rsidRDefault="00993A68" w:rsidP="00FA5C82">
      <w:pPr>
        <w:spacing w:after="0" w:line="240" w:lineRule="auto"/>
      </w:pPr>
      <w:r>
        <w:separator/>
      </w:r>
    </w:p>
  </w:endnote>
  <w:endnote w:type="continuationSeparator" w:id="0">
    <w:p w:rsidR="00993A68" w:rsidRDefault="00993A68" w:rsidP="00FA5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A68" w:rsidRDefault="00993A68" w:rsidP="00FA5C82">
      <w:pPr>
        <w:spacing w:after="0" w:line="240" w:lineRule="auto"/>
      </w:pPr>
      <w:r>
        <w:separator/>
      </w:r>
    </w:p>
  </w:footnote>
  <w:footnote w:type="continuationSeparator" w:id="0">
    <w:p w:rsidR="00993A68" w:rsidRDefault="00993A68" w:rsidP="00FA5C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16" w:rsidRDefault="00AE7316" w:rsidP="00FA5C82">
    <w:pPr>
      <w:pStyle w:val="Header"/>
      <w:jc w:val="center"/>
    </w:pPr>
    <w:r>
      <w:rPr>
        <w:noProof/>
      </w:rPr>
      <w:drawing>
        <wp:inline distT="0" distB="0" distL="0" distR="0">
          <wp:extent cx="2347783" cy="1266825"/>
          <wp:effectExtent l="19050" t="0" r="0" b="0"/>
          <wp:docPr id="1" name="Picture 1" descr="C:\Users\Workstudy\Download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study\Downloads\ku.jpg"/>
                  <pic:cNvPicPr>
                    <a:picLocks noChangeAspect="1" noChangeArrowheads="1"/>
                  </pic:cNvPicPr>
                </pic:nvPicPr>
                <pic:blipFill>
                  <a:blip r:embed="rId1"/>
                  <a:srcRect/>
                  <a:stretch>
                    <a:fillRect/>
                  </a:stretch>
                </pic:blipFill>
                <pic:spPr bwMode="auto">
                  <a:xfrm>
                    <a:off x="0" y="0"/>
                    <a:ext cx="2347783" cy="12668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4971"/>
    <w:multiLevelType w:val="hybridMultilevel"/>
    <w:tmpl w:val="7AB2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1F4CED"/>
    <w:multiLevelType w:val="multilevel"/>
    <w:tmpl w:val="D1F8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EC1E9C"/>
    <w:multiLevelType w:val="multilevel"/>
    <w:tmpl w:val="F16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4C"/>
    <w:rsid w:val="00003AA6"/>
    <w:rsid w:val="00003D55"/>
    <w:rsid w:val="00003E3E"/>
    <w:rsid w:val="00004E4A"/>
    <w:rsid w:val="00005BCF"/>
    <w:rsid w:val="0001082C"/>
    <w:rsid w:val="000118C2"/>
    <w:rsid w:val="000119F9"/>
    <w:rsid w:val="00012404"/>
    <w:rsid w:val="00013168"/>
    <w:rsid w:val="000135FC"/>
    <w:rsid w:val="00013B85"/>
    <w:rsid w:val="0001406B"/>
    <w:rsid w:val="00015747"/>
    <w:rsid w:val="00015E44"/>
    <w:rsid w:val="00016441"/>
    <w:rsid w:val="00017F16"/>
    <w:rsid w:val="00020150"/>
    <w:rsid w:val="000245FF"/>
    <w:rsid w:val="00024C19"/>
    <w:rsid w:val="000258D8"/>
    <w:rsid w:val="00026081"/>
    <w:rsid w:val="000260EE"/>
    <w:rsid w:val="00026EEC"/>
    <w:rsid w:val="00027CFD"/>
    <w:rsid w:val="0003144E"/>
    <w:rsid w:val="00031CE1"/>
    <w:rsid w:val="000332DB"/>
    <w:rsid w:val="00036AD7"/>
    <w:rsid w:val="00041510"/>
    <w:rsid w:val="000421EA"/>
    <w:rsid w:val="00042FE4"/>
    <w:rsid w:val="00043B17"/>
    <w:rsid w:val="00043B97"/>
    <w:rsid w:val="00045E0F"/>
    <w:rsid w:val="000463B7"/>
    <w:rsid w:val="00047FE8"/>
    <w:rsid w:val="00050902"/>
    <w:rsid w:val="000509ED"/>
    <w:rsid w:val="00051DE2"/>
    <w:rsid w:val="00052024"/>
    <w:rsid w:val="00052C24"/>
    <w:rsid w:val="00053312"/>
    <w:rsid w:val="00057806"/>
    <w:rsid w:val="0006081F"/>
    <w:rsid w:val="00060B28"/>
    <w:rsid w:val="0006121E"/>
    <w:rsid w:val="000617EC"/>
    <w:rsid w:val="00062DF1"/>
    <w:rsid w:val="000672E9"/>
    <w:rsid w:val="0007083A"/>
    <w:rsid w:val="00071D9E"/>
    <w:rsid w:val="00071DAD"/>
    <w:rsid w:val="00074F7C"/>
    <w:rsid w:val="00075B4B"/>
    <w:rsid w:val="0007794B"/>
    <w:rsid w:val="000811AD"/>
    <w:rsid w:val="0008176D"/>
    <w:rsid w:val="00082FE9"/>
    <w:rsid w:val="00083892"/>
    <w:rsid w:val="000848BA"/>
    <w:rsid w:val="000869ED"/>
    <w:rsid w:val="00087053"/>
    <w:rsid w:val="00087AE2"/>
    <w:rsid w:val="00090813"/>
    <w:rsid w:val="000923BD"/>
    <w:rsid w:val="000925D4"/>
    <w:rsid w:val="00092A60"/>
    <w:rsid w:val="000930DD"/>
    <w:rsid w:val="000954D8"/>
    <w:rsid w:val="00095FE2"/>
    <w:rsid w:val="00096721"/>
    <w:rsid w:val="00096798"/>
    <w:rsid w:val="00096F9D"/>
    <w:rsid w:val="00096FB0"/>
    <w:rsid w:val="000A0BD6"/>
    <w:rsid w:val="000A0BD7"/>
    <w:rsid w:val="000A0C7E"/>
    <w:rsid w:val="000A0FE6"/>
    <w:rsid w:val="000A194C"/>
    <w:rsid w:val="000A1C60"/>
    <w:rsid w:val="000A4F44"/>
    <w:rsid w:val="000A6097"/>
    <w:rsid w:val="000A702D"/>
    <w:rsid w:val="000A7D1F"/>
    <w:rsid w:val="000B108E"/>
    <w:rsid w:val="000B34FA"/>
    <w:rsid w:val="000B3B74"/>
    <w:rsid w:val="000B45A3"/>
    <w:rsid w:val="000B4799"/>
    <w:rsid w:val="000C07ED"/>
    <w:rsid w:val="000C1926"/>
    <w:rsid w:val="000C1FFD"/>
    <w:rsid w:val="000C2E2F"/>
    <w:rsid w:val="000C2F55"/>
    <w:rsid w:val="000C547B"/>
    <w:rsid w:val="000C660F"/>
    <w:rsid w:val="000C6C94"/>
    <w:rsid w:val="000C6E09"/>
    <w:rsid w:val="000D0A3D"/>
    <w:rsid w:val="000D1B3F"/>
    <w:rsid w:val="000D25C0"/>
    <w:rsid w:val="000D2F5F"/>
    <w:rsid w:val="000E0ED1"/>
    <w:rsid w:val="000E1244"/>
    <w:rsid w:val="000E19F7"/>
    <w:rsid w:val="000E39BE"/>
    <w:rsid w:val="000E4597"/>
    <w:rsid w:val="000E480F"/>
    <w:rsid w:val="000E65A9"/>
    <w:rsid w:val="000E687D"/>
    <w:rsid w:val="000E6E88"/>
    <w:rsid w:val="000E7688"/>
    <w:rsid w:val="000E7821"/>
    <w:rsid w:val="000F0A5D"/>
    <w:rsid w:val="000F1CE0"/>
    <w:rsid w:val="000F3B13"/>
    <w:rsid w:val="000F4814"/>
    <w:rsid w:val="000F50A9"/>
    <w:rsid w:val="000F5F6B"/>
    <w:rsid w:val="000F75D7"/>
    <w:rsid w:val="000F792B"/>
    <w:rsid w:val="000F7E96"/>
    <w:rsid w:val="00101737"/>
    <w:rsid w:val="0010297C"/>
    <w:rsid w:val="001034D9"/>
    <w:rsid w:val="00104304"/>
    <w:rsid w:val="00106D21"/>
    <w:rsid w:val="0010792C"/>
    <w:rsid w:val="00107E13"/>
    <w:rsid w:val="00110665"/>
    <w:rsid w:val="0011066E"/>
    <w:rsid w:val="0011190F"/>
    <w:rsid w:val="00113D0F"/>
    <w:rsid w:val="00115520"/>
    <w:rsid w:val="00115A6D"/>
    <w:rsid w:val="00117236"/>
    <w:rsid w:val="00117B21"/>
    <w:rsid w:val="00121E99"/>
    <w:rsid w:val="0012200C"/>
    <w:rsid w:val="001229E3"/>
    <w:rsid w:val="001230EB"/>
    <w:rsid w:val="00123E94"/>
    <w:rsid w:val="00124270"/>
    <w:rsid w:val="00125C73"/>
    <w:rsid w:val="00132DB1"/>
    <w:rsid w:val="00134298"/>
    <w:rsid w:val="00136724"/>
    <w:rsid w:val="00137608"/>
    <w:rsid w:val="00140359"/>
    <w:rsid w:val="0014072B"/>
    <w:rsid w:val="001416A9"/>
    <w:rsid w:val="001420A9"/>
    <w:rsid w:val="001431C2"/>
    <w:rsid w:val="00144208"/>
    <w:rsid w:val="001442B1"/>
    <w:rsid w:val="00144601"/>
    <w:rsid w:val="0014544E"/>
    <w:rsid w:val="0015115D"/>
    <w:rsid w:val="001513E4"/>
    <w:rsid w:val="001515AF"/>
    <w:rsid w:val="001523A1"/>
    <w:rsid w:val="001536F3"/>
    <w:rsid w:val="00155129"/>
    <w:rsid w:val="00155437"/>
    <w:rsid w:val="001565C5"/>
    <w:rsid w:val="0015681A"/>
    <w:rsid w:val="0016081B"/>
    <w:rsid w:val="00161B72"/>
    <w:rsid w:val="00161B99"/>
    <w:rsid w:val="001626D6"/>
    <w:rsid w:val="00163072"/>
    <w:rsid w:val="00166176"/>
    <w:rsid w:val="00166BB7"/>
    <w:rsid w:val="001705AD"/>
    <w:rsid w:val="00171C67"/>
    <w:rsid w:val="00173587"/>
    <w:rsid w:val="00176656"/>
    <w:rsid w:val="0017704C"/>
    <w:rsid w:val="0018084B"/>
    <w:rsid w:val="001811A0"/>
    <w:rsid w:val="001820B4"/>
    <w:rsid w:val="00183235"/>
    <w:rsid w:val="00183659"/>
    <w:rsid w:val="00184266"/>
    <w:rsid w:val="0018545D"/>
    <w:rsid w:val="00185655"/>
    <w:rsid w:val="001874FE"/>
    <w:rsid w:val="00190818"/>
    <w:rsid w:val="00190F5F"/>
    <w:rsid w:val="00190F76"/>
    <w:rsid w:val="00191B7B"/>
    <w:rsid w:val="0019204C"/>
    <w:rsid w:val="00192192"/>
    <w:rsid w:val="0019225A"/>
    <w:rsid w:val="00192541"/>
    <w:rsid w:val="00192B19"/>
    <w:rsid w:val="00192E62"/>
    <w:rsid w:val="00192F7E"/>
    <w:rsid w:val="001932E3"/>
    <w:rsid w:val="00194A9A"/>
    <w:rsid w:val="0019503A"/>
    <w:rsid w:val="0019593C"/>
    <w:rsid w:val="00196454"/>
    <w:rsid w:val="00196CAF"/>
    <w:rsid w:val="001A1BF4"/>
    <w:rsid w:val="001A4A9E"/>
    <w:rsid w:val="001A57F6"/>
    <w:rsid w:val="001A6776"/>
    <w:rsid w:val="001A6DE2"/>
    <w:rsid w:val="001A7AE2"/>
    <w:rsid w:val="001A7DDF"/>
    <w:rsid w:val="001A7EF7"/>
    <w:rsid w:val="001B0E49"/>
    <w:rsid w:val="001B10E6"/>
    <w:rsid w:val="001B1B58"/>
    <w:rsid w:val="001B404A"/>
    <w:rsid w:val="001B4408"/>
    <w:rsid w:val="001B543C"/>
    <w:rsid w:val="001B5E3B"/>
    <w:rsid w:val="001B62A6"/>
    <w:rsid w:val="001C0647"/>
    <w:rsid w:val="001C0ADE"/>
    <w:rsid w:val="001C30C2"/>
    <w:rsid w:val="001C30D9"/>
    <w:rsid w:val="001C3EF6"/>
    <w:rsid w:val="001C4808"/>
    <w:rsid w:val="001C52AB"/>
    <w:rsid w:val="001C6605"/>
    <w:rsid w:val="001C6C91"/>
    <w:rsid w:val="001D156B"/>
    <w:rsid w:val="001D1B7B"/>
    <w:rsid w:val="001D20F7"/>
    <w:rsid w:val="001D415C"/>
    <w:rsid w:val="001D5584"/>
    <w:rsid w:val="001D5D90"/>
    <w:rsid w:val="001D6157"/>
    <w:rsid w:val="001D6367"/>
    <w:rsid w:val="001D734B"/>
    <w:rsid w:val="001D7AB1"/>
    <w:rsid w:val="001D7FEB"/>
    <w:rsid w:val="001E198C"/>
    <w:rsid w:val="001E1DCF"/>
    <w:rsid w:val="001E2429"/>
    <w:rsid w:val="001E2B5C"/>
    <w:rsid w:val="001E35E2"/>
    <w:rsid w:val="001E5B88"/>
    <w:rsid w:val="001E6E70"/>
    <w:rsid w:val="001F136F"/>
    <w:rsid w:val="001F1580"/>
    <w:rsid w:val="001F1657"/>
    <w:rsid w:val="001F27A5"/>
    <w:rsid w:val="001F2EA9"/>
    <w:rsid w:val="001F539B"/>
    <w:rsid w:val="00200BD9"/>
    <w:rsid w:val="00201544"/>
    <w:rsid w:val="00201AA0"/>
    <w:rsid w:val="00204333"/>
    <w:rsid w:val="00204F9C"/>
    <w:rsid w:val="00205558"/>
    <w:rsid w:val="00205979"/>
    <w:rsid w:val="0020597F"/>
    <w:rsid w:val="00206F2F"/>
    <w:rsid w:val="0021131E"/>
    <w:rsid w:val="0021222A"/>
    <w:rsid w:val="0021301D"/>
    <w:rsid w:val="002153D7"/>
    <w:rsid w:val="00215E4E"/>
    <w:rsid w:val="00215EC7"/>
    <w:rsid w:val="00216022"/>
    <w:rsid w:val="00216673"/>
    <w:rsid w:val="00222834"/>
    <w:rsid w:val="002242E9"/>
    <w:rsid w:val="0022492E"/>
    <w:rsid w:val="00225526"/>
    <w:rsid w:val="002268C7"/>
    <w:rsid w:val="002272BD"/>
    <w:rsid w:val="00227486"/>
    <w:rsid w:val="00227C09"/>
    <w:rsid w:val="00227F2C"/>
    <w:rsid w:val="00231C42"/>
    <w:rsid w:val="0023254E"/>
    <w:rsid w:val="0023268F"/>
    <w:rsid w:val="00233745"/>
    <w:rsid w:val="002340AB"/>
    <w:rsid w:val="0023427B"/>
    <w:rsid w:val="00234B8C"/>
    <w:rsid w:val="00234FA3"/>
    <w:rsid w:val="002431E1"/>
    <w:rsid w:val="00243211"/>
    <w:rsid w:val="0024460C"/>
    <w:rsid w:val="00244C0B"/>
    <w:rsid w:val="00245801"/>
    <w:rsid w:val="002478D7"/>
    <w:rsid w:val="002503F7"/>
    <w:rsid w:val="00250C04"/>
    <w:rsid w:val="002518A6"/>
    <w:rsid w:val="00251F18"/>
    <w:rsid w:val="00252060"/>
    <w:rsid w:val="00252337"/>
    <w:rsid w:val="00252B8B"/>
    <w:rsid w:val="00254BD1"/>
    <w:rsid w:val="0025530C"/>
    <w:rsid w:val="00257318"/>
    <w:rsid w:val="00257779"/>
    <w:rsid w:val="00257DC0"/>
    <w:rsid w:val="00261759"/>
    <w:rsid w:val="00262938"/>
    <w:rsid w:val="002659E2"/>
    <w:rsid w:val="002660EF"/>
    <w:rsid w:val="00266DA2"/>
    <w:rsid w:val="00266DDF"/>
    <w:rsid w:val="0026756A"/>
    <w:rsid w:val="0026757E"/>
    <w:rsid w:val="002676B9"/>
    <w:rsid w:val="00267B46"/>
    <w:rsid w:val="0027176E"/>
    <w:rsid w:val="00273A26"/>
    <w:rsid w:val="0027550F"/>
    <w:rsid w:val="0027572C"/>
    <w:rsid w:val="0027797D"/>
    <w:rsid w:val="0028030A"/>
    <w:rsid w:val="0028124E"/>
    <w:rsid w:val="00281346"/>
    <w:rsid w:val="0028141D"/>
    <w:rsid w:val="0028282B"/>
    <w:rsid w:val="00282D79"/>
    <w:rsid w:val="002848EB"/>
    <w:rsid w:val="00284B16"/>
    <w:rsid w:val="002851D8"/>
    <w:rsid w:val="00285CA8"/>
    <w:rsid w:val="0028790F"/>
    <w:rsid w:val="00287910"/>
    <w:rsid w:val="00287C41"/>
    <w:rsid w:val="00292A33"/>
    <w:rsid w:val="002945BF"/>
    <w:rsid w:val="00295D32"/>
    <w:rsid w:val="0029689E"/>
    <w:rsid w:val="00297C01"/>
    <w:rsid w:val="002A36AB"/>
    <w:rsid w:val="002A3923"/>
    <w:rsid w:val="002A513B"/>
    <w:rsid w:val="002A5547"/>
    <w:rsid w:val="002A5B9B"/>
    <w:rsid w:val="002A5D25"/>
    <w:rsid w:val="002A5EE8"/>
    <w:rsid w:val="002A737A"/>
    <w:rsid w:val="002A7A3A"/>
    <w:rsid w:val="002A7B50"/>
    <w:rsid w:val="002B01AE"/>
    <w:rsid w:val="002B0F27"/>
    <w:rsid w:val="002B3407"/>
    <w:rsid w:val="002B35E2"/>
    <w:rsid w:val="002B44BD"/>
    <w:rsid w:val="002B44C6"/>
    <w:rsid w:val="002B45A8"/>
    <w:rsid w:val="002B5718"/>
    <w:rsid w:val="002B6509"/>
    <w:rsid w:val="002C0820"/>
    <w:rsid w:val="002C0C55"/>
    <w:rsid w:val="002C377B"/>
    <w:rsid w:val="002C3D59"/>
    <w:rsid w:val="002C4DB4"/>
    <w:rsid w:val="002C598A"/>
    <w:rsid w:val="002C7990"/>
    <w:rsid w:val="002D0046"/>
    <w:rsid w:val="002D2814"/>
    <w:rsid w:val="002D4949"/>
    <w:rsid w:val="002D5013"/>
    <w:rsid w:val="002D65F0"/>
    <w:rsid w:val="002E0895"/>
    <w:rsid w:val="002E1E69"/>
    <w:rsid w:val="002E46BA"/>
    <w:rsid w:val="002E5086"/>
    <w:rsid w:val="002E5706"/>
    <w:rsid w:val="002E7D42"/>
    <w:rsid w:val="002F000A"/>
    <w:rsid w:val="002F2805"/>
    <w:rsid w:val="002F33DC"/>
    <w:rsid w:val="002F48FB"/>
    <w:rsid w:val="002F6183"/>
    <w:rsid w:val="002F63A4"/>
    <w:rsid w:val="002F788B"/>
    <w:rsid w:val="002F7D09"/>
    <w:rsid w:val="002F7E9C"/>
    <w:rsid w:val="00301CA1"/>
    <w:rsid w:val="0030202C"/>
    <w:rsid w:val="003021E3"/>
    <w:rsid w:val="00302206"/>
    <w:rsid w:val="003028F8"/>
    <w:rsid w:val="00302B97"/>
    <w:rsid w:val="00303C7D"/>
    <w:rsid w:val="00304316"/>
    <w:rsid w:val="0030446F"/>
    <w:rsid w:val="003048DF"/>
    <w:rsid w:val="00305FF2"/>
    <w:rsid w:val="00307067"/>
    <w:rsid w:val="003072A9"/>
    <w:rsid w:val="0030770B"/>
    <w:rsid w:val="00307EDE"/>
    <w:rsid w:val="00310F84"/>
    <w:rsid w:val="003110A1"/>
    <w:rsid w:val="00311907"/>
    <w:rsid w:val="00311F34"/>
    <w:rsid w:val="003128A8"/>
    <w:rsid w:val="00314031"/>
    <w:rsid w:val="003143C2"/>
    <w:rsid w:val="00316B30"/>
    <w:rsid w:val="00316C1C"/>
    <w:rsid w:val="003178DC"/>
    <w:rsid w:val="0031795E"/>
    <w:rsid w:val="0032216E"/>
    <w:rsid w:val="003227BF"/>
    <w:rsid w:val="00322C31"/>
    <w:rsid w:val="00322CFF"/>
    <w:rsid w:val="003234D3"/>
    <w:rsid w:val="00324049"/>
    <w:rsid w:val="0032453D"/>
    <w:rsid w:val="00324C5E"/>
    <w:rsid w:val="00324FA1"/>
    <w:rsid w:val="00325AE3"/>
    <w:rsid w:val="00326E79"/>
    <w:rsid w:val="003278EB"/>
    <w:rsid w:val="00330078"/>
    <w:rsid w:val="00330108"/>
    <w:rsid w:val="00330A21"/>
    <w:rsid w:val="00334A89"/>
    <w:rsid w:val="00334BF5"/>
    <w:rsid w:val="00335031"/>
    <w:rsid w:val="00335684"/>
    <w:rsid w:val="00336003"/>
    <w:rsid w:val="00337E53"/>
    <w:rsid w:val="0034008F"/>
    <w:rsid w:val="00340AA7"/>
    <w:rsid w:val="00340DA8"/>
    <w:rsid w:val="00341198"/>
    <w:rsid w:val="003438B3"/>
    <w:rsid w:val="00344C81"/>
    <w:rsid w:val="00346227"/>
    <w:rsid w:val="003465B5"/>
    <w:rsid w:val="00346F8E"/>
    <w:rsid w:val="003514F6"/>
    <w:rsid w:val="0035181D"/>
    <w:rsid w:val="00352390"/>
    <w:rsid w:val="00352767"/>
    <w:rsid w:val="003528BD"/>
    <w:rsid w:val="00354352"/>
    <w:rsid w:val="00354AE0"/>
    <w:rsid w:val="003552F7"/>
    <w:rsid w:val="00356D43"/>
    <w:rsid w:val="003608D5"/>
    <w:rsid w:val="00360959"/>
    <w:rsid w:val="00360CD2"/>
    <w:rsid w:val="003619A5"/>
    <w:rsid w:val="003619C8"/>
    <w:rsid w:val="00361CBA"/>
    <w:rsid w:val="003621B6"/>
    <w:rsid w:val="00362997"/>
    <w:rsid w:val="00364288"/>
    <w:rsid w:val="00364E34"/>
    <w:rsid w:val="003655C6"/>
    <w:rsid w:val="00365726"/>
    <w:rsid w:val="00365C24"/>
    <w:rsid w:val="00365E0B"/>
    <w:rsid w:val="003662E8"/>
    <w:rsid w:val="00366817"/>
    <w:rsid w:val="0036754D"/>
    <w:rsid w:val="003702CE"/>
    <w:rsid w:val="003725F4"/>
    <w:rsid w:val="003735FF"/>
    <w:rsid w:val="003739CD"/>
    <w:rsid w:val="00376D54"/>
    <w:rsid w:val="00377295"/>
    <w:rsid w:val="003777BB"/>
    <w:rsid w:val="00377A3C"/>
    <w:rsid w:val="00377D1C"/>
    <w:rsid w:val="00382D0F"/>
    <w:rsid w:val="003849BF"/>
    <w:rsid w:val="00385329"/>
    <w:rsid w:val="00385DA8"/>
    <w:rsid w:val="00387127"/>
    <w:rsid w:val="00387255"/>
    <w:rsid w:val="00387734"/>
    <w:rsid w:val="003906C3"/>
    <w:rsid w:val="00391459"/>
    <w:rsid w:val="00391F12"/>
    <w:rsid w:val="00393FBA"/>
    <w:rsid w:val="003944C0"/>
    <w:rsid w:val="003945DB"/>
    <w:rsid w:val="00394B6A"/>
    <w:rsid w:val="00394DD0"/>
    <w:rsid w:val="00396527"/>
    <w:rsid w:val="003973E9"/>
    <w:rsid w:val="003A0C24"/>
    <w:rsid w:val="003A0D8E"/>
    <w:rsid w:val="003A3D79"/>
    <w:rsid w:val="003A4102"/>
    <w:rsid w:val="003A4E7A"/>
    <w:rsid w:val="003A5331"/>
    <w:rsid w:val="003A5922"/>
    <w:rsid w:val="003B099B"/>
    <w:rsid w:val="003B112A"/>
    <w:rsid w:val="003B1629"/>
    <w:rsid w:val="003B34D7"/>
    <w:rsid w:val="003B42B0"/>
    <w:rsid w:val="003B4557"/>
    <w:rsid w:val="003B465E"/>
    <w:rsid w:val="003B6AD8"/>
    <w:rsid w:val="003B7AA0"/>
    <w:rsid w:val="003B7C37"/>
    <w:rsid w:val="003C075B"/>
    <w:rsid w:val="003C0DD6"/>
    <w:rsid w:val="003C1143"/>
    <w:rsid w:val="003C1249"/>
    <w:rsid w:val="003C1434"/>
    <w:rsid w:val="003C198E"/>
    <w:rsid w:val="003C41B1"/>
    <w:rsid w:val="003C4CEE"/>
    <w:rsid w:val="003C4D92"/>
    <w:rsid w:val="003C5F6D"/>
    <w:rsid w:val="003C6F05"/>
    <w:rsid w:val="003C75DF"/>
    <w:rsid w:val="003C7AB4"/>
    <w:rsid w:val="003D0CC2"/>
    <w:rsid w:val="003D4DB0"/>
    <w:rsid w:val="003D5E4F"/>
    <w:rsid w:val="003D5F19"/>
    <w:rsid w:val="003D659E"/>
    <w:rsid w:val="003D6E03"/>
    <w:rsid w:val="003E201A"/>
    <w:rsid w:val="003E281C"/>
    <w:rsid w:val="003E2C43"/>
    <w:rsid w:val="003E3F1C"/>
    <w:rsid w:val="003E5B62"/>
    <w:rsid w:val="003E60AE"/>
    <w:rsid w:val="003E74A7"/>
    <w:rsid w:val="003F0424"/>
    <w:rsid w:val="003F05A6"/>
    <w:rsid w:val="003F0AE8"/>
    <w:rsid w:val="003F1499"/>
    <w:rsid w:val="003F2314"/>
    <w:rsid w:val="003F3257"/>
    <w:rsid w:val="003F3E1C"/>
    <w:rsid w:val="003F4BF3"/>
    <w:rsid w:val="003F6D20"/>
    <w:rsid w:val="003F752E"/>
    <w:rsid w:val="004007A8"/>
    <w:rsid w:val="0040171D"/>
    <w:rsid w:val="004017A3"/>
    <w:rsid w:val="00401B15"/>
    <w:rsid w:val="004026F2"/>
    <w:rsid w:val="00404A0B"/>
    <w:rsid w:val="00406B26"/>
    <w:rsid w:val="004079BC"/>
    <w:rsid w:val="00410F1D"/>
    <w:rsid w:val="004114F8"/>
    <w:rsid w:val="00412B75"/>
    <w:rsid w:val="00413D7D"/>
    <w:rsid w:val="00414B9E"/>
    <w:rsid w:val="00415727"/>
    <w:rsid w:val="00415B9A"/>
    <w:rsid w:val="00415E40"/>
    <w:rsid w:val="00415EF7"/>
    <w:rsid w:val="00415F76"/>
    <w:rsid w:val="0041627B"/>
    <w:rsid w:val="00422B79"/>
    <w:rsid w:val="00423D1E"/>
    <w:rsid w:val="00425EA6"/>
    <w:rsid w:val="00425ED8"/>
    <w:rsid w:val="00426663"/>
    <w:rsid w:val="00427793"/>
    <w:rsid w:val="00427E83"/>
    <w:rsid w:val="004307F8"/>
    <w:rsid w:val="00430848"/>
    <w:rsid w:val="00432564"/>
    <w:rsid w:val="0043379F"/>
    <w:rsid w:val="00433CEE"/>
    <w:rsid w:val="00437AC6"/>
    <w:rsid w:val="00437CE1"/>
    <w:rsid w:val="00441AC2"/>
    <w:rsid w:val="00442374"/>
    <w:rsid w:val="004430D3"/>
    <w:rsid w:val="00443BF6"/>
    <w:rsid w:val="00446BC8"/>
    <w:rsid w:val="00450023"/>
    <w:rsid w:val="004505DC"/>
    <w:rsid w:val="00450641"/>
    <w:rsid w:val="00450F56"/>
    <w:rsid w:val="00450FFB"/>
    <w:rsid w:val="0045125A"/>
    <w:rsid w:val="00452E50"/>
    <w:rsid w:val="0045317D"/>
    <w:rsid w:val="00453744"/>
    <w:rsid w:val="00454B28"/>
    <w:rsid w:val="00455058"/>
    <w:rsid w:val="0045561A"/>
    <w:rsid w:val="004563EA"/>
    <w:rsid w:val="004572DB"/>
    <w:rsid w:val="00457A9B"/>
    <w:rsid w:val="00457EC5"/>
    <w:rsid w:val="004624D8"/>
    <w:rsid w:val="00462973"/>
    <w:rsid w:val="004638C1"/>
    <w:rsid w:val="00465542"/>
    <w:rsid w:val="00467A36"/>
    <w:rsid w:val="00467AF0"/>
    <w:rsid w:val="00470C1B"/>
    <w:rsid w:val="00472175"/>
    <w:rsid w:val="004728B1"/>
    <w:rsid w:val="00472FD8"/>
    <w:rsid w:val="00475AA3"/>
    <w:rsid w:val="00475B30"/>
    <w:rsid w:val="004779B0"/>
    <w:rsid w:val="0048472F"/>
    <w:rsid w:val="00486141"/>
    <w:rsid w:val="00487562"/>
    <w:rsid w:val="00487E99"/>
    <w:rsid w:val="00490523"/>
    <w:rsid w:val="00490E5B"/>
    <w:rsid w:val="00491099"/>
    <w:rsid w:val="00491D97"/>
    <w:rsid w:val="00493B44"/>
    <w:rsid w:val="00494115"/>
    <w:rsid w:val="004964D0"/>
    <w:rsid w:val="004964F4"/>
    <w:rsid w:val="00496AE3"/>
    <w:rsid w:val="00496C7A"/>
    <w:rsid w:val="00497211"/>
    <w:rsid w:val="00497884"/>
    <w:rsid w:val="004A01E2"/>
    <w:rsid w:val="004A0A02"/>
    <w:rsid w:val="004A27C7"/>
    <w:rsid w:val="004A2C19"/>
    <w:rsid w:val="004A2E7A"/>
    <w:rsid w:val="004A5D49"/>
    <w:rsid w:val="004A5FB4"/>
    <w:rsid w:val="004A7FB5"/>
    <w:rsid w:val="004B22F5"/>
    <w:rsid w:val="004B3B64"/>
    <w:rsid w:val="004B41FE"/>
    <w:rsid w:val="004B4224"/>
    <w:rsid w:val="004B43AC"/>
    <w:rsid w:val="004B487E"/>
    <w:rsid w:val="004B55FB"/>
    <w:rsid w:val="004C0E3C"/>
    <w:rsid w:val="004C1ED4"/>
    <w:rsid w:val="004C25D0"/>
    <w:rsid w:val="004C27B9"/>
    <w:rsid w:val="004C3349"/>
    <w:rsid w:val="004C459F"/>
    <w:rsid w:val="004C5616"/>
    <w:rsid w:val="004C56E6"/>
    <w:rsid w:val="004C64E7"/>
    <w:rsid w:val="004C6AC3"/>
    <w:rsid w:val="004C72AE"/>
    <w:rsid w:val="004C737B"/>
    <w:rsid w:val="004C7714"/>
    <w:rsid w:val="004D0A0C"/>
    <w:rsid w:val="004D2646"/>
    <w:rsid w:val="004D333E"/>
    <w:rsid w:val="004D60BB"/>
    <w:rsid w:val="004D69F0"/>
    <w:rsid w:val="004E0494"/>
    <w:rsid w:val="004E082B"/>
    <w:rsid w:val="004E08FF"/>
    <w:rsid w:val="004E1F12"/>
    <w:rsid w:val="004E2321"/>
    <w:rsid w:val="004E27CD"/>
    <w:rsid w:val="004E346D"/>
    <w:rsid w:val="004E7C9C"/>
    <w:rsid w:val="004F0F0C"/>
    <w:rsid w:val="004F260F"/>
    <w:rsid w:val="004F377D"/>
    <w:rsid w:val="004F609C"/>
    <w:rsid w:val="004F6E7D"/>
    <w:rsid w:val="004F7F9B"/>
    <w:rsid w:val="00500ED2"/>
    <w:rsid w:val="00500EEC"/>
    <w:rsid w:val="00501419"/>
    <w:rsid w:val="0050184F"/>
    <w:rsid w:val="00502AA5"/>
    <w:rsid w:val="00503403"/>
    <w:rsid w:val="00503692"/>
    <w:rsid w:val="00504B09"/>
    <w:rsid w:val="005061A9"/>
    <w:rsid w:val="005110A1"/>
    <w:rsid w:val="005135B1"/>
    <w:rsid w:val="005137AA"/>
    <w:rsid w:val="00513C71"/>
    <w:rsid w:val="005143CB"/>
    <w:rsid w:val="00514C49"/>
    <w:rsid w:val="00514C81"/>
    <w:rsid w:val="00514FD3"/>
    <w:rsid w:val="00516C42"/>
    <w:rsid w:val="005202C3"/>
    <w:rsid w:val="00520396"/>
    <w:rsid w:val="00521579"/>
    <w:rsid w:val="00523EC6"/>
    <w:rsid w:val="00524A07"/>
    <w:rsid w:val="00524D5E"/>
    <w:rsid w:val="00525105"/>
    <w:rsid w:val="00525E0A"/>
    <w:rsid w:val="005267A5"/>
    <w:rsid w:val="0053053B"/>
    <w:rsid w:val="0053075F"/>
    <w:rsid w:val="00530B2F"/>
    <w:rsid w:val="005369BB"/>
    <w:rsid w:val="00536DEE"/>
    <w:rsid w:val="0054049A"/>
    <w:rsid w:val="00540A9E"/>
    <w:rsid w:val="00542DAF"/>
    <w:rsid w:val="00544DD1"/>
    <w:rsid w:val="00544F43"/>
    <w:rsid w:val="00545437"/>
    <w:rsid w:val="00547C84"/>
    <w:rsid w:val="00550161"/>
    <w:rsid w:val="005509C6"/>
    <w:rsid w:val="005514AB"/>
    <w:rsid w:val="005522E2"/>
    <w:rsid w:val="00553C35"/>
    <w:rsid w:val="00554039"/>
    <w:rsid w:val="0055443F"/>
    <w:rsid w:val="005547D8"/>
    <w:rsid w:val="00554B56"/>
    <w:rsid w:val="005553EC"/>
    <w:rsid w:val="00556289"/>
    <w:rsid w:val="00556B87"/>
    <w:rsid w:val="00561D32"/>
    <w:rsid w:val="005641D6"/>
    <w:rsid w:val="0056432A"/>
    <w:rsid w:val="00564D3E"/>
    <w:rsid w:val="00564E75"/>
    <w:rsid w:val="005660FA"/>
    <w:rsid w:val="0056636F"/>
    <w:rsid w:val="00566CD2"/>
    <w:rsid w:val="00567CF0"/>
    <w:rsid w:val="00570162"/>
    <w:rsid w:val="00570469"/>
    <w:rsid w:val="00570566"/>
    <w:rsid w:val="00571970"/>
    <w:rsid w:val="00572D82"/>
    <w:rsid w:val="00573E27"/>
    <w:rsid w:val="00575662"/>
    <w:rsid w:val="0057621D"/>
    <w:rsid w:val="00576409"/>
    <w:rsid w:val="00577DC6"/>
    <w:rsid w:val="0058205F"/>
    <w:rsid w:val="0058212F"/>
    <w:rsid w:val="00583A28"/>
    <w:rsid w:val="00584112"/>
    <w:rsid w:val="005849A1"/>
    <w:rsid w:val="00585C28"/>
    <w:rsid w:val="00592185"/>
    <w:rsid w:val="005928C0"/>
    <w:rsid w:val="0059366C"/>
    <w:rsid w:val="0059385F"/>
    <w:rsid w:val="00593AC9"/>
    <w:rsid w:val="0059450E"/>
    <w:rsid w:val="00595AFC"/>
    <w:rsid w:val="00596807"/>
    <w:rsid w:val="005A0D10"/>
    <w:rsid w:val="005A126D"/>
    <w:rsid w:val="005A144E"/>
    <w:rsid w:val="005A1F15"/>
    <w:rsid w:val="005A3936"/>
    <w:rsid w:val="005A484E"/>
    <w:rsid w:val="005A4E63"/>
    <w:rsid w:val="005A734C"/>
    <w:rsid w:val="005A7476"/>
    <w:rsid w:val="005A7B5D"/>
    <w:rsid w:val="005A7F8C"/>
    <w:rsid w:val="005B20BC"/>
    <w:rsid w:val="005B2894"/>
    <w:rsid w:val="005B2AFF"/>
    <w:rsid w:val="005B3F88"/>
    <w:rsid w:val="005B5F9E"/>
    <w:rsid w:val="005C02FA"/>
    <w:rsid w:val="005C28F3"/>
    <w:rsid w:val="005C49EE"/>
    <w:rsid w:val="005C4A63"/>
    <w:rsid w:val="005C526C"/>
    <w:rsid w:val="005C5FDC"/>
    <w:rsid w:val="005D1A27"/>
    <w:rsid w:val="005D3431"/>
    <w:rsid w:val="005D5A7B"/>
    <w:rsid w:val="005D61DD"/>
    <w:rsid w:val="005D710F"/>
    <w:rsid w:val="005D74A5"/>
    <w:rsid w:val="005D77C2"/>
    <w:rsid w:val="005D7C26"/>
    <w:rsid w:val="005E08EF"/>
    <w:rsid w:val="005E0A2D"/>
    <w:rsid w:val="005E2055"/>
    <w:rsid w:val="005E52B3"/>
    <w:rsid w:val="005E5D86"/>
    <w:rsid w:val="005F09D9"/>
    <w:rsid w:val="005F1AD6"/>
    <w:rsid w:val="005F1DF1"/>
    <w:rsid w:val="005F30B2"/>
    <w:rsid w:val="005F460F"/>
    <w:rsid w:val="005F47F7"/>
    <w:rsid w:val="005F4DC6"/>
    <w:rsid w:val="006003E8"/>
    <w:rsid w:val="006013F9"/>
    <w:rsid w:val="0060186B"/>
    <w:rsid w:val="00603144"/>
    <w:rsid w:val="00605CB7"/>
    <w:rsid w:val="006073B8"/>
    <w:rsid w:val="006102CC"/>
    <w:rsid w:val="0061142F"/>
    <w:rsid w:val="00614E5A"/>
    <w:rsid w:val="00616534"/>
    <w:rsid w:val="00616DAB"/>
    <w:rsid w:val="006206D3"/>
    <w:rsid w:val="006206EB"/>
    <w:rsid w:val="006210C1"/>
    <w:rsid w:val="0062126C"/>
    <w:rsid w:val="00621E3B"/>
    <w:rsid w:val="00622723"/>
    <w:rsid w:val="00622F8C"/>
    <w:rsid w:val="0063091C"/>
    <w:rsid w:val="00630BAF"/>
    <w:rsid w:val="0063164B"/>
    <w:rsid w:val="006333D6"/>
    <w:rsid w:val="00633432"/>
    <w:rsid w:val="00641AA0"/>
    <w:rsid w:val="0064213B"/>
    <w:rsid w:val="0064384A"/>
    <w:rsid w:val="00643ABD"/>
    <w:rsid w:val="00645F92"/>
    <w:rsid w:val="006469D6"/>
    <w:rsid w:val="00646A28"/>
    <w:rsid w:val="006476CE"/>
    <w:rsid w:val="00650884"/>
    <w:rsid w:val="00651648"/>
    <w:rsid w:val="006522C3"/>
    <w:rsid w:val="00653147"/>
    <w:rsid w:val="00653692"/>
    <w:rsid w:val="00654BC3"/>
    <w:rsid w:val="00654DFA"/>
    <w:rsid w:val="00654FAB"/>
    <w:rsid w:val="00655709"/>
    <w:rsid w:val="00655ECF"/>
    <w:rsid w:val="006576B9"/>
    <w:rsid w:val="006579D9"/>
    <w:rsid w:val="006620C4"/>
    <w:rsid w:val="006625DA"/>
    <w:rsid w:val="00663116"/>
    <w:rsid w:val="006637B3"/>
    <w:rsid w:val="00663979"/>
    <w:rsid w:val="0066452C"/>
    <w:rsid w:val="00670B2F"/>
    <w:rsid w:val="006716F7"/>
    <w:rsid w:val="00671846"/>
    <w:rsid w:val="0067266C"/>
    <w:rsid w:val="006731AD"/>
    <w:rsid w:val="0067386E"/>
    <w:rsid w:val="00674021"/>
    <w:rsid w:val="0067485A"/>
    <w:rsid w:val="006808BD"/>
    <w:rsid w:val="0068210B"/>
    <w:rsid w:val="00682337"/>
    <w:rsid w:val="006858DD"/>
    <w:rsid w:val="00686029"/>
    <w:rsid w:val="00686EF5"/>
    <w:rsid w:val="00687015"/>
    <w:rsid w:val="00687343"/>
    <w:rsid w:val="006875E1"/>
    <w:rsid w:val="00690C75"/>
    <w:rsid w:val="006916EE"/>
    <w:rsid w:val="00691A6D"/>
    <w:rsid w:val="00693F63"/>
    <w:rsid w:val="00695B21"/>
    <w:rsid w:val="0069666A"/>
    <w:rsid w:val="00697C42"/>
    <w:rsid w:val="006A224E"/>
    <w:rsid w:val="006A258F"/>
    <w:rsid w:val="006A39B9"/>
    <w:rsid w:val="006A3B21"/>
    <w:rsid w:val="006A4ADA"/>
    <w:rsid w:val="006A4AFC"/>
    <w:rsid w:val="006A5250"/>
    <w:rsid w:val="006A6FE8"/>
    <w:rsid w:val="006B1285"/>
    <w:rsid w:val="006B1811"/>
    <w:rsid w:val="006B1C1B"/>
    <w:rsid w:val="006B2378"/>
    <w:rsid w:val="006B3B25"/>
    <w:rsid w:val="006B7D24"/>
    <w:rsid w:val="006B7E0C"/>
    <w:rsid w:val="006C0336"/>
    <w:rsid w:val="006C058A"/>
    <w:rsid w:val="006C0786"/>
    <w:rsid w:val="006C10C1"/>
    <w:rsid w:val="006C24C3"/>
    <w:rsid w:val="006C2B8E"/>
    <w:rsid w:val="006C2C1C"/>
    <w:rsid w:val="006C3F4F"/>
    <w:rsid w:val="006C60D2"/>
    <w:rsid w:val="006C6393"/>
    <w:rsid w:val="006C71E4"/>
    <w:rsid w:val="006D2525"/>
    <w:rsid w:val="006D2981"/>
    <w:rsid w:val="006D31A8"/>
    <w:rsid w:val="006D45BB"/>
    <w:rsid w:val="006D63EF"/>
    <w:rsid w:val="006D71BD"/>
    <w:rsid w:val="006D769A"/>
    <w:rsid w:val="006E0903"/>
    <w:rsid w:val="006E10A6"/>
    <w:rsid w:val="006E15DD"/>
    <w:rsid w:val="006E1EA6"/>
    <w:rsid w:val="006E6A85"/>
    <w:rsid w:val="006F087B"/>
    <w:rsid w:val="006F08C4"/>
    <w:rsid w:val="006F19A8"/>
    <w:rsid w:val="006F2CA3"/>
    <w:rsid w:val="006F3605"/>
    <w:rsid w:val="006F3D24"/>
    <w:rsid w:val="006F4216"/>
    <w:rsid w:val="006F48DF"/>
    <w:rsid w:val="006F66FC"/>
    <w:rsid w:val="006F72A1"/>
    <w:rsid w:val="00700D81"/>
    <w:rsid w:val="0070171D"/>
    <w:rsid w:val="00702A2F"/>
    <w:rsid w:val="007038BC"/>
    <w:rsid w:val="00706D71"/>
    <w:rsid w:val="0071068A"/>
    <w:rsid w:val="00710909"/>
    <w:rsid w:val="007122B3"/>
    <w:rsid w:val="00712929"/>
    <w:rsid w:val="00713B95"/>
    <w:rsid w:val="00715773"/>
    <w:rsid w:val="00716036"/>
    <w:rsid w:val="0071666D"/>
    <w:rsid w:val="00717F03"/>
    <w:rsid w:val="007210B7"/>
    <w:rsid w:val="0072415C"/>
    <w:rsid w:val="00724F44"/>
    <w:rsid w:val="00725227"/>
    <w:rsid w:val="00726C8D"/>
    <w:rsid w:val="007300CC"/>
    <w:rsid w:val="007304C4"/>
    <w:rsid w:val="0073088D"/>
    <w:rsid w:val="007329FE"/>
    <w:rsid w:val="0073496D"/>
    <w:rsid w:val="00734ABD"/>
    <w:rsid w:val="0074073B"/>
    <w:rsid w:val="007407A2"/>
    <w:rsid w:val="00741469"/>
    <w:rsid w:val="00741D45"/>
    <w:rsid w:val="007434A3"/>
    <w:rsid w:val="00745CF3"/>
    <w:rsid w:val="00745FF2"/>
    <w:rsid w:val="00750EDE"/>
    <w:rsid w:val="00751793"/>
    <w:rsid w:val="0075318F"/>
    <w:rsid w:val="00753CF5"/>
    <w:rsid w:val="00753F38"/>
    <w:rsid w:val="007549D4"/>
    <w:rsid w:val="007560CB"/>
    <w:rsid w:val="00756941"/>
    <w:rsid w:val="00760524"/>
    <w:rsid w:val="00760F14"/>
    <w:rsid w:val="00761B1F"/>
    <w:rsid w:val="00762507"/>
    <w:rsid w:val="00763876"/>
    <w:rsid w:val="00763B9E"/>
    <w:rsid w:val="00765027"/>
    <w:rsid w:val="00765615"/>
    <w:rsid w:val="0076597A"/>
    <w:rsid w:val="00766AC7"/>
    <w:rsid w:val="007701A9"/>
    <w:rsid w:val="007730C0"/>
    <w:rsid w:val="00773436"/>
    <w:rsid w:val="00776841"/>
    <w:rsid w:val="00780027"/>
    <w:rsid w:val="00780DA7"/>
    <w:rsid w:val="00781CA9"/>
    <w:rsid w:val="007864A9"/>
    <w:rsid w:val="00790FCC"/>
    <w:rsid w:val="00791B2A"/>
    <w:rsid w:val="00791CD5"/>
    <w:rsid w:val="00791F67"/>
    <w:rsid w:val="00793B29"/>
    <w:rsid w:val="00793DEF"/>
    <w:rsid w:val="00794374"/>
    <w:rsid w:val="0079577D"/>
    <w:rsid w:val="00795D42"/>
    <w:rsid w:val="00795EAE"/>
    <w:rsid w:val="00795FA9"/>
    <w:rsid w:val="0079656D"/>
    <w:rsid w:val="0079664A"/>
    <w:rsid w:val="007A2089"/>
    <w:rsid w:val="007A270F"/>
    <w:rsid w:val="007A48F9"/>
    <w:rsid w:val="007A5DF6"/>
    <w:rsid w:val="007A7B34"/>
    <w:rsid w:val="007B138D"/>
    <w:rsid w:val="007B223C"/>
    <w:rsid w:val="007B231F"/>
    <w:rsid w:val="007B26A6"/>
    <w:rsid w:val="007B2BEA"/>
    <w:rsid w:val="007B4193"/>
    <w:rsid w:val="007B4BA6"/>
    <w:rsid w:val="007B5E5B"/>
    <w:rsid w:val="007B63E9"/>
    <w:rsid w:val="007B67ED"/>
    <w:rsid w:val="007B7F7A"/>
    <w:rsid w:val="007C16C0"/>
    <w:rsid w:val="007C245B"/>
    <w:rsid w:val="007C2F07"/>
    <w:rsid w:val="007C3A27"/>
    <w:rsid w:val="007C60C0"/>
    <w:rsid w:val="007C748A"/>
    <w:rsid w:val="007D268D"/>
    <w:rsid w:val="007D356D"/>
    <w:rsid w:val="007D3FC6"/>
    <w:rsid w:val="007D6700"/>
    <w:rsid w:val="007D7982"/>
    <w:rsid w:val="007E087E"/>
    <w:rsid w:val="007E1887"/>
    <w:rsid w:val="007E1EAB"/>
    <w:rsid w:val="007E2127"/>
    <w:rsid w:val="007E373C"/>
    <w:rsid w:val="007E4060"/>
    <w:rsid w:val="007E43C1"/>
    <w:rsid w:val="007E4D6D"/>
    <w:rsid w:val="007E5392"/>
    <w:rsid w:val="007E5679"/>
    <w:rsid w:val="007E6D43"/>
    <w:rsid w:val="007E7785"/>
    <w:rsid w:val="007E798E"/>
    <w:rsid w:val="007E7EC7"/>
    <w:rsid w:val="007F0510"/>
    <w:rsid w:val="007F2001"/>
    <w:rsid w:val="007F32D3"/>
    <w:rsid w:val="007F4048"/>
    <w:rsid w:val="007F66B5"/>
    <w:rsid w:val="00800A0C"/>
    <w:rsid w:val="00802328"/>
    <w:rsid w:val="00802707"/>
    <w:rsid w:val="00811294"/>
    <w:rsid w:val="00811D75"/>
    <w:rsid w:val="0081289F"/>
    <w:rsid w:val="0081316C"/>
    <w:rsid w:val="008138D9"/>
    <w:rsid w:val="00814F37"/>
    <w:rsid w:val="0081579B"/>
    <w:rsid w:val="00815808"/>
    <w:rsid w:val="0082071E"/>
    <w:rsid w:val="00820AA6"/>
    <w:rsid w:val="0082239F"/>
    <w:rsid w:val="008238C0"/>
    <w:rsid w:val="008260C7"/>
    <w:rsid w:val="00830271"/>
    <w:rsid w:val="00830F51"/>
    <w:rsid w:val="00831178"/>
    <w:rsid w:val="008316A0"/>
    <w:rsid w:val="00832D43"/>
    <w:rsid w:val="00833148"/>
    <w:rsid w:val="0083397D"/>
    <w:rsid w:val="00833A12"/>
    <w:rsid w:val="00835415"/>
    <w:rsid w:val="008357FB"/>
    <w:rsid w:val="0083590C"/>
    <w:rsid w:val="00836BA2"/>
    <w:rsid w:val="00840148"/>
    <w:rsid w:val="00842FB5"/>
    <w:rsid w:val="00844491"/>
    <w:rsid w:val="00844E66"/>
    <w:rsid w:val="00845787"/>
    <w:rsid w:val="008457A9"/>
    <w:rsid w:val="008458C9"/>
    <w:rsid w:val="008503C3"/>
    <w:rsid w:val="0085083F"/>
    <w:rsid w:val="00850AFA"/>
    <w:rsid w:val="008533A0"/>
    <w:rsid w:val="00853537"/>
    <w:rsid w:val="008563B8"/>
    <w:rsid w:val="008563CA"/>
    <w:rsid w:val="008568B1"/>
    <w:rsid w:val="00856967"/>
    <w:rsid w:val="00857F83"/>
    <w:rsid w:val="008605C1"/>
    <w:rsid w:val="00860E4C"/>
    <w:rsid w:val="008610B4"/>
    <w:rsid w:val="00862301"/>
    <w:rsid w:val="00862496"/>
    <w:rsid w:val="008628E6"/>
    <w:rsid w:val="00862E91"/>
    <w:rsid w:val="00863552"/>
    <w:rsid w:val="008650BE"/>
    <w:rsid w:val="00867521"/>
    <w:rsid w:val="00867560"/>
    <w:rsid w:val="00867640"/>
    <w:rsid w:val="00867F31"/>
    <w:rsid w:val="008701A6"/>
    <w:rsid w:val="008754F6"/>
    <w:rsid w:val="00882C8F"/>
    <w:rsid w:val="008832C5"/>
    <w:rsid w:val="00885024"/>
    <w:rsid w:val="00886323"/>
    <w:rsid w:val="00887343"/>
    <w:rsid w:val="008876DE"/>
    <w:rsid w:val="00890BCE"/>
    <w:rsid w:val="008914B2"/>
    <w:rsid w:val="00892CA4"/>
    <w:rsid w:val="0089380E"/>
    <w:rsid w:val="00894A6A"/>
    <w:rsid w:val="00896260"/>
    <w:rsid w:val="00897E5B"/>
    <w:rsid w:val="008A0575"/>
    <w:rsid w:val="008A0F2F"/>
    <w:rsid w:val="008A1689"/>
    <w:rsid w:val="008A21BD"/>
    <w:rsid w:val="008A2B28"/>
    <w:rsid w:val="008A547D"/>
    <w:rsid w:val="008A59EF"/>
    <w:rsid w:val="008A674E"/>
    <w:rsid w:val="008A6A2F"/>
    <w:rsid w:val="008B2D5A"/>
    <w:rsid w:val="008B3007"/>
    <w:rsid w:val="008B301D"/>
    <w:rsid w:val="008B31F1"/>
    <w:rsid w:val="008B4734"/>
    <w:rsid w:val="008B4F21"/>
    <w:rsid w:val="008B58C8"/>
    <w:rsid w:val="008C01E1"/>
    <w:rsid w:val="008C07CB"/>
    <w:rsid w:val="008C0D68"/>
    <w:rsid w:val="008C1072"/>
    <w:rsid w:val="008C1FC3"/>
    <w:rsid w:val="008C20A0"/>
    <w:rsid w:val="008C2311"/>
    <w:rsid w:val="008C2348"/>
    <w:rsid w:val="008C3D10"/>
    <w:rsid w:val="008C3EB8"/>
    <w:rsid w:val="008C532F"/>
    <w:rsid w:val="008C56F2"/>
    <w:rsid w:val="008C5A3B"/>
    <w:rsid w:val="008C69AC"/>
    <w:rsid w:val="008C7E58"/>
    <w:rsid w:val="008D0575"/>
    <w:rsid w:val="008D09FE"/>
    <w:rsid w:val="008D0DEE"/>
    <w:rsid w:val="008D1176"/>
    <w:rsid w:val="008D118C"/>
    <w:rsid w:val="008D3EA5"/>
    <w:rsid w:val="008D4427"/>
    <w:rsid w:val="008D6486"/>
    <w:rsid w:val="008D6B96"/>
    <w:rsid w:val="008D6FB7"/>
    <w:rsid w:val="008E0170"/>
    <w:rsid w:val="008E2D53"/>
    <w:rsid w:val="008E7955"/>
    <w:rsid w:val="008F0B43"/>
    <w:rsid w:val="008F0C65"/>
    <w:rsid w:val="008F1BC2"/>
    <w:rsid w:val="008F2637"/>
    <w:rsid w:val="008F27CE"/>
    <w:rsid w:val="008F3304"/>
    <w:rsid w:val="008F350B"/>
    <w:rsid w:val="008F36E2"/>
    <w:rsid w:val="008F5067"/>
    <w:rsid w:val="008F5CDE"/>
    <w:rsid w:val="008F5E5A"/>
    <w:rsid w:val="008F6E55"/>
    <w:rsid w:val="009004B2"/>
    <w:rsid w:val="0090089B"/>
    <w:rsid w:val="00902E4B"/>
    <w:rsid w:val="00903B46"/>
    <w:rsid w:val="009046BF"/>
    <w:rsid w:val="00906813"/>
    <w:rsid w:val="009075E8"/>
    <w:rsid w:val="0090768C"/>
    <w:rsid w:val="009108F8"/>
    <w:rsid w:val="009111CA"/>
    <w:rsid w:val="00912B9D"/>
    <w:rsid w:val="009131F8"/>
    <w:rsid w:val="00916089"/>
    <w:rsid w:val="00916111"/>
    <w:rsid w:val="00916D45"/>
    <w:rsid w:val="009179F7"/>
    <w:rsid w:val="00917D0E"/>
    <w:rsid w:val="00921FB8"/>
    <w:rsid w:val="00923F01"/>
    <w:rsid w:val="0092491B"/>
    <w:rsid w:val="00924BA0"/>
    <w:rsid w:val="0092651C"/>
    <w:rsid w:val="00926FCB"/>
    <w:rsid w:val="00927DA6"/>
    <w:rsid w:val="00927F38"/>
    <w:rsid w:val="009309B4"/>
    <w:rsid w:val="0093165F"/>
    <w:rsid w:val="00931765"/>
    <w:rsid w:val="00931923"/>
    <w:rsid w:val="009322B5"/>
    <w:rsid w:val="00935F6B"/>
    <w:rsid w:val="0093768B"/>
    <w:rsid w:val="00940AC6"/>
    <w:rsid w:val="00941A50"/>
    <w:rsid w:val="009455BC"/>
    <w:rsid w:val="00946F45"/>
    <w:rsid w:val="0094726F"/>
    <w:rsid w:val="00947EB5"/>
    <w:rsid w:val="00950C4A"/>
    <w:rsid w:val="00951403"/>
    <w:rsid w:val="0095140C"/>
    <w:rsid w:val="00953680"/>
    <w:rsid w:val="009570DA"/>
    <w:rsid w:val="009601E3"/>
    <w:rsid w:val="00961142"/>
    <w:rsid w:val="00964C22"/>
    <w:rsid w:val="0096539F"/>
    <w:rsid w:val="0096587F"/>
    <w:rsid w:val="00965CA0"/>
    <w:rsid w:val="009669F1"/>
    <w:rsid w:val="009677E6"/>
    <w:rsid w:val="00971E39"/>
    <w:rsid w:val="009756E2"/>
    <w:rsid w:val="009778AB"/>
    <w:rsid w:val="009778DF"/>
    <w:rsid w:val="00977AED"/>
    <w:rsid w:val="009804D8"/>
    <w:rsid w:val="009834D4"/>
    <w:rsid w:val="009840CC"/>
    <w:rsid w:val="00984D10"/>
    <w:rsid w:val="009854C0"/>
    <w:rsid w:val="009917DC"/>
    <w:rsid w:val="009927BB"/>
    <w:rsid w:val="00992F7B"/>
    <w:rsid w:val="009931F0"/>
    <w:rsid w:val="00993774"/>
    <w:rsid w:val="00993A68"/>
    <w:rsid w:val="00994160"/>
    <w:rsid w:val="00994775"/>
    <w:rsid w:val="0099503A"/>
    <w:rsid w:val="0099760D"/>
    <w:rsid w:val="009979BA"/>
    <w:rsid w:val="00997E5C"/>
    <w:rsid w:val="009A05BD"/>
    <w:rsid w:val="009A55E3"/>
    <w:rsid w:val="009A7332"/>
    <w:rsid w:val="009A750C"/>
    <w:rsid w:val="009A75DD"/>
    <w:rsid w:val="009B1426"/>
    <w:rsid w:val="009B1659"/>
    <w:rsid w:val="009B16D8"/>
    <w:rsid w:val="009B21C0"/>
    <w:rsid w:val="009B22A0"/>
    <w:rsid w:val="009B2F55"/>
    <w:rsid w:val="009B3995"/>
    <w:rsid w:val="009B3F76"/>
    <w:rsid w:val="009B4C30"/>
    <w:rsid w:val="009B50FE"/>
    <w:rsid w:val="009B5A86"/>
    <w:rsid w:val="009B6F58"/>
    <w:rsid w:val="009C049C"/>
    <w:rsid w:val="009C1CCC"/>
    <w:rsid w:val="009C35C4"/>
    <w:rsid w:val="009C35D3"/>
    <w:rsid w:val="009C5F85"/>
    <w:rsid w:val="009C6986"/>
    <w:rsid w:val="009C70BC"/>
    <w:rsid w:val="009D0138"/>
    <w:rsid w:val="009D11C3"/>
    <w:rsid w:val="009D2092"/>
    <w:rsid w:val="009D3056"/>
    <w:rsid w:val="009D3526"/>
    <w:rsid w:val="009D44D7"/>
    <w:rsid w:val="009D4865"/>
    <w:rsid w:val="009D4EF4"/>
    <w:rsid w:val="009D5E48"/>
    <w:rsid w:val="009D60A8"/>
    <w:rsid w:val="009D733B"/>
    <w:rsid w:val="009E0131"/>
    <w:rsid w:val="009E06CF"/>
    <w:rsid w:val="009E0CD9"/>
    <w:rsid w:val="009E1454"/>
    <w:rsid w:val="009E2899"/>
    <w:rsid w:val="009E2CB7"/>
    <w:rsid w:val="009E4CA6"/>
    <w:rsid w:val="009E71B7"/>
    <w:rsid w:val="009E73CA"/>
    <w:rsid w:val="009E77BC"/>
    <w:rsid w:val="009F049C"/>
    <w:rsid w:val="009F0C4E"/>
    <w:rsid w:val="009F1725"/>
    <w:rsid w:val="009F1F28"/>
    <w:rsid w:val="009F2506"/>
    <w:rsid w:val="009F2641"/>
    <w:rsid w:val="009F4A84"/>
    <w:rsid w:val="009F5E41"/>
    <w:rsid w:val="009F64B8"/>
    <w:rsid w:val="009F6DAD"/>
    <w:rsid w:val="00A0020C"/>
    <w:rsid w:val="00A0029B"/>
    <w:rsid w:val="00A02B9C"/>
    <w:rsid w:val="00A0312C"/>
    <w:rsid w:val="00A05089"/>
    <w:rsid w:val="00A056D1"/>
    <w:rsid w:val="00A06C7E"/>
    <w:rsid w:val="00A12A1B"/>
    <w:rsid w:val="00A12B1C"/>
    <w:rsid w:val="00A13F62"/>
    <w:rsid w:val="00A14185"/>
    <w:rsid w:val="00A14407"/>
    <w:rsid w:val="00A1440F"/>
    <w:rsid w:val="00A146BE"/>
    <w:rsid w:val="00A17D59"/>
    <w:rsid w:val="00A17EDE"/>
    <w:rsid w:val="00A21331"/>
    <w:rsid w:val="00A23CF4"/>
    <w:rsid w:val="00A23F2E"/>
    <w:rsid w:val="00A24612"/>
    <w:rsid w:val="00A257A7"/>
    <w:rsid w:val="00A2594A"/>
    <w:rsid w:val="00A303F9"/>
    <w:rsid w:val="00A33788"/>
    <w:rsid w:val="00A34FAB"/>
    <w:rsid w:val="00A36619"/>
    <w:rsid w:val="00A404FC"/>
    <w:rsid w:val="00A405A5"/>
    <w:rsid w:val="00A407C2"/>
    <w:rsid w:val="00A43AA2"/>
    <w:rsid w:val="00A44116"/>
    <w:rsid w:val="00A443B7"/>
    <w:rsid w:val="00A445A2"/>
    <w:rsid w:val="00A44737"/>
    <w:rsid w:val="00A4587D"/>
    <w:rsid w:val="00A45EFE"/>
    <w:rsid w:val="00A4696E"/>
    <w:rsid w:val="00A50307"/>
    <w:rsid w:val="00A51A2C"/>
    <w:rsid w:val="00A51C6F"/>
    <w:rsid w:val="00A526EE"/>
    <w:rsid w:val="00A5290E"/>
    <w:rsid w:val="00A52C3D"/>
    <w:rsid w:val="00A52F14"/>
    <w:rsid w:val="00A54160"/>
    <w:rsid w:val="00A57E6A"/>
    <w:rsid w:val="00A609ED"/>
    <w:rsid w:val="00A62EFC"/>
    <w:rsid w:val="00A639FF"/>
    <w:rsid w:val="00A64E3E"/>
    <w:rsid w:val="00A658C7"/>
    <w:rsid w:val="00A65ECC"/>
    <w:rsid w:val="00A66209"/>
    <w:rsid w:val="00A67232"/>
    <w:rsid w:val="00A720AD"/>
    <w:rsid w:val="00A73385"/>
    <w:rsid w:val="00A73F15"/>
    <w:rsid w:val="00A741D0"/>
    <w:rsid w:val="00A745DE"/>
    <w:rsid w:val="00A756F2"/>
    <w:rsid w:val="00A77517"/>
    <w:rsid w:val="00A7766D"/>
    <w:rsid w:val="00A778EF"/>
    <w:rsid w:val="00A800D0"/>
    <w:rsid w:val="00A82367"/>
    <w:rsid w:val="00A82937"/>
    <w:rsid w:val="00A82B73"/>
    <w:rsid w:val="00A830E5"/>
    <w:rsid w:val="00A876FA"/>
    <w:rsid w:val="00A9065C"/>
    <w:rsid w:val="00A90B05"/>
    <w:rsid w:val="00A91B5E"/>
    <w:rsid w:val="00A931CD"/>
    <w:rsid w:val="00A93C0C"/>
    <w:rsid w:val="00A941DB"/>
    <w:rsid w:val="00A976BA"/>
    <w:rsid w:val="00A976D0"/>
    <w:rsid w:val="00A97B13"/>
    <w:rsid w:val="00AA18B6"/>
    <w:rsid w:val="00AA1F29"/>
    <w:rsid w:val="00AA2105"/>
    <w:rsid w:val="00AA3FC2"/>
    <w:rsid w:val="00AA6071"/>
    <w:rsid w:val="00AB0F7D"/>
    <w:rsid w:val="00AB1983"/>
    <w:rsid w:val="00AB2FB3"/>
    <w:rsid w:val="00AB41CB"/>
    <w:rsid w:val="00AB4338"/>
    <w:rsid w:val="00AB4466"/>
    <w:rsid w:val="00AB6346"/>
    <w:rsid w:val="00AB70A5"/>
    <w:rsid w:val="00AC0255"/>
    <w:rsid w:val="00AC209E"/>
    <w:rsid w:val="00AC285E"/>
    <w:rsid w:val="00AC2B77"/>
    <w:rsid w:val="00AC30CC"/>
    <w:rsid w:val="00AC3979"/>
    <w:rsid w:val="00AC3FA9"/>
    <w:rsid w:val="00AC4F65"/>
    <w:rsid w:val="00AC51D9"/>
    <w:rsid w:val="00AC574D"/>
    <w:rsid w:val="00AC77EA"/>
    <w:rsid w:val="00AD0B94"/>
    <w:rsid w:val="00AD20CE"/>
    <w:rsid w:val="00AD5CF6"/>
    <w:rsid w:val="00AD7525"/>
    <w:rsid w:val="00AE0163"/>
    <w:rsid w:val="00AE05AE"/>
    <w:rsid w:val="00AE124C"/>
    <w:rsid w:val="00AE2D4F"/>
    <w:rsid w:val="00AE4B96"/>
    <w:rsid w:val="00AE7316"/>
    <w:rsid w:val="00AF11E0"/>
    <w:rsid w:val="00AF1D21"/>
    <w:rsid w:val="00AF318D"/>
    <w:rsid w:val="00AF6A05"/>
    <w:rsid w:val="00B01B72"/>
    <w:rsid w:val="00B0202A"/>
    <w:rsid w:val="00B02039"/>
    <w:rsid w:val="00B04E5B"/>
    <w:rsid w:val="00B05B59"/>
    <w:rsid w:val="00B072E6"/>
    <w:rsid w:val="00B07661"/>
    <w:rsid w:val="00B1086F"/>
    <w:rsid w:val="00B1224B"/>
    <w:rsid w:val="00B12D73"/>
    <w:rsid w:val="00B1355A"/>
    <w:rsid w:val="00B139DE"/>
    <w:rsid w:val="00B17B81"/>
    <w:rsid w:val="00B217A3"/>
    <w:rsid w:val="00B22093"/>
    <w:rsid w:val="00B22430"/>
    <w:rsid w:val="00B246BC"/>
    <w:rsid w:val="00B2593A"/>
    <w:rsid w:val="00B2772E"/>
    <w:rsid w:val="00B27738"/>
    <w:rsid w:val="00B27E0B"/>
    <w:rsid w:val="00B3035F"/>
    <w:rsid w:val="00B32C74"/>
    <w:rsid w:val="00B32CE2"/>
    <w:rsid w:val="00B32D4F"/>
    <w:rsid w:val="00B347EC"/>
    <w:rsid w:val="00B35C99"/>
    <w:rsid w:val="00B3602A"/>
    <w:rsid w:val="00B36144"/>
    <w:rsid w:val="00B3631E"/>
    <w:rsid w:val="00B375E5"/>
    <w:rsid w:val="00B37B9A"/>
    <w:rsid w:val="00B37EA7"/>
    <w:rsid w:val="00B403BF"/>
    <w:rsid w:val="00B40A54"/>
    <w:rsid w:val="00B40E18"/>
    <w:rsid w:val="00B42C58"/>
    <w:rsid w:val="00B45901"/>
    <w:rsid w:val="00B462AA"/>
    <w:rsid w:val="00B479F5"/>
    <w:rsid w:val="00B5066A"/>
    <w:rsid w:val="00B50C0A"/>
    <w:rsid w:val="00B50D08"/>
    <w:rsid w:val="00B50EBE"/>
    <w:rsid w:val="00B513D9"/>
    <w:rsid w:val="00B51913"/>
    <w:rsid w:val="00B52584"/>
    <w:rsid w:val="00B53054"/>
    <w:rsid w:val="00B538A4"/>
    <w:rsid w:val="00B53E0B"/>
    <w:rsid w:val="00B55E53"/>
    <w:rsid w:val="00B5686C"/>
    <w:rsid w:val="00B5754E"/>
    <w:rsid w:val="00B606D8"/>
    <w:rsid w:val="00B60B84"/>
    <w:rsid w:val="00B60DA1"/>
    <w:rsid w:val="00B62512"/>
    <w:rsid w:val="00B64572"/>
    <w:rsid w:val="00B6467F"/>
    <w:rsid w:val="00B67978"/>
    <w:rsid w:val="00B679C9"/>
    <w:rsid w:val="00B70D7B"/>
    <w:rsid w:val="00B710C3"/>
    <w:rsid w:val="00B7143F"/>
    <w:rsid w:val="00B7428C"/>
    <w:rsid w:val="00B74DB2"/>
    <w:rsid w:val="00B8045A"/>
    <w:rsid w:val="00B821A7"/>
    <w:rsid w:val="00B825E0"/>
    <w:rsid w:val="00B82D53"/>
    <w:rsid w:val="00B83D69"/>
    <w:rsid w:val="00B85F9B"/>
    <w:rsid w:val="00B923C8"/>
    <w:rsid w:val="00B92B74"/>
    <w:rsid w:val="00B93D83"/>
    <w:rsid w:val="00B9513C"/>
    <w:rsid w:val="00B958E0"/>
    <w:rsid w:val="00B96C18"/>
    <w:rsid w:val="00BA0D26"/>
    <w:rsid w:val="00BA166C"/>
    <w:rsid w:val="00BA33D5"/>
    <w:rsid w:val="00BA401D"/>
    <w:rsid w:val="00BA4467"/>
    <w:rsid w:val="00BA7212"/>
    <w:rsid w:val="00BB107C"/>
    <w:rsid w:val="00BB11B4"/>
    <w:rsid w:val="00BB1D08"/>
    <w:rsid w:val="00BB1EDD"/>
    <w:rsid w:val="00BB2B1D"/>
    <w:rsid w:val="00BB3977"/>
    <w:rsid w:val="00BB4B39"/>
    <w:rsid w:val="00BB6CDF"/>
    <w:rsid w:val="00BB7398"/>
    <w:rsid w:val="00BC1D9E"/>
    <w:rsid w:val="00BC1F6F"/>
    <w:rsid w:val="00BC3E0E"/>
    <w:rsid w:val="00BC45DD"/>
    <w:rsid w:val="00BC5140"/>
    <w:rsid w:val="00BC6246"/>
    <w:rsid w:val="00BC6F0F"/>
    <w:rsid w:val="00BC6FC7"/>
    <w:rsid w:val="00BD137D"/>
    <w:rsid w:val="00BD2F4A"/>
    <w:rsid w:val="00BD597F"/>
    <w:rsid w:val="00BD5B69"/>
    <w:rsid w:val="00BD6550"/>
    <w:rsid w:val="00BD6AE8"/>
    <w:rsid w:val="00BD706E"/>
    <w:rsid w:val="00BE011C"/>
    <w:rsid w:val="00BE08E9"/>
    <w:rsid w:val="00BE0CF5"/>
    <w:rsid w:val="00BE199A"/>
    <w:rsid w:val="00BE2293"/>
    <w:rsid w:val="00BE3B94"/>
    <w:rsid w:val="00BE50D4"/>
    <w:rsid w:val="00BE587D"/>
    <w:rsid w:val="00BE6363"/>
    <w:rsid w:val="00BE6C93"/>
    <w:rsid w:val="00BE745B"/>
    <w:rsid w:val="00BF137E"/>
    <w:rsid w:val="00BF1676"/>
    <w:rsid w:val="00BF1753"/>
    <w:rsid w:val="00BF1D13"/>
    <w:rsid w:val="00BF1D8B"/>
    <w:rsid w:val="00BF2187"/>
    <w:rsid w:val="00BF2199"/>
    <w:rsid w:val="00BF244F"/>
    <w:rsid w:val="00BF2827"/>
    <w:rsid w:val="00BF32AE"/>
    <w:rsid w:val="00BF32E8"/>
    <w:rsid w:val="00BF5076"/>
    <w:rsid w:val="00BF5869"/>
    <w:rsid w:val="00BF60D5"/>
    <w:rsid w:val="00C004CB"/>
    <w:rsid w:val="00C013E2"/>
    <w:rsid w:val="00C017B5"/>
    <w:rsid w:val="00C01939"/>
    <w:rsid w:val="00C01E30"/>
    <w:rsid w:val="00C02781"/>
    <w:rsid w:val="00C02AB7"/>
    <w:rsid w:val="00C041C6"/>
    <w:rsid w:val="00C0550F"/>
    <w:rsid w:val="00C0693D"/>
    <w:rsid w:val="00C079E9"/>
    <w:rsid w:val="00C13951"/>
    <w:rsid w:val="00C13C15"/>
    <w:rsid w:val="00C1415F"/>
    <w:rsid w:val="00C16A83"/>
    <w:rsid w:val="00C1713F"/>
    <w:rsid w:val="00C17623"/>
    <w:rsid w:val="00C211FD"/>
    <w:rsid w:val="00C22947"/>
    <w:rsid w:val="00C246A7"/>
    <w:rsid w:val="00C2512E"/>
    <w:rsid w:val="00C260E7"/>
    <w:rsid w:val="00C26461"/>
    <w:rsid w:val="00C2768C"/>
    <w:rsid w:val="00C31B0D"/>
    <w:rsid w:val="00C32268"/>
    <w:rsid w:val="00C322E2"/>
    <w:rsid w:val="00C3254A"/>
    <w:rsid w:val="00C3279D"/>
    <w:rsid w:val="00C33452"/>
    <w:rsid w:val="00C35129"/>
    <w:rsid w:val="00C3545F"/>
    <w:rsid w:val="00C373DF"/>
    <w:rsid w:val="00C37CBF"/>
    <w:rsid w:val="00C40A94"/>
    <w:rsid w:val="00C41686"/>
    <w:rsid w:val="00C434B7"/>
    <w:rsid w:val="00C44C69"/>
    <w:rsid w:val="00C457B9"/>
    <w:rsid w:val="00C5012F"/>
    <w:rsid w:val="00C50CB2"/>
    <w:rsid w:val="00C5226B"/>
    <w:rsid w:val="00C526A9"/>
    <w:rsid w:val="00C52B14"/>
    <w:rsid w:val="00C52FBC"/>
    <w:rsid w:val="00C54222"/>
    <w:rsid w:val="00C5474C"/>
    <w:rsid w:val="00C57C79"/>
    <w:rsid w:val="00C57DD7"/>
    <w:rsid w:val="00C602DD"/>
    <w:rsid w:val="00C60857"/>
    <w:rsid w:val="00C61031"/>
    <w:rsid w:val="00C61782"/>
    <w:rsid w:val="00C61F8B"/>
    <w:rsid w:val="00C62782"/>
    <w:rsid w:val="00C6335B"/>
    <w:rsid w:val="00C633DF"/>
    <w:rsid w:val="00C64E4B"/>
    <w:rsid w:val="00C65CF8"/>
    <w:rsid w:val="00C66C9E"/>
    <w:rsid w:val="00C67F4C"/>
    <w:rsid w:val="00C712CB"/>
    <w:rsid w:val="00C73C52"/>
    <w:rsid w:val="00C74516"/>
    <w:rsid w:val="00C74E5B"/>
    <w:rsid w:val="00C75A72"/>
    <w:rsid w:val="00C77F63"/>
    <w:rsid w:val="00C80C3B"/>
    <w:rsid w:val="00C81414"/>
    <w:rsid w:val="00C82315"/>
    <w:rsid w:val="00C82C5F"/>
    <w:rsid w:val="00C84AAD"/>
    <w:rsid w:val="00C84C65"/>
    <w:rsid w:val="00C86187"/>
    <w:rsid w:val="00C86692"/>
    <w:rsid w:val="00C90CAC"/>
    <w:rsid w:val="00C91C07"/>
    <w:rsid w:val="00C928FF"/>
    <w:rsid w:val="00C93286"/>
    <w:rsid w:val="00C93EF2"/>
    <w:rsid w:val="00C95C39"/>
    <w:rsid w:val="00C9615A"/>
    <w:rsid w:val="00C97418"/>
    <w:rsid w:val="00CA012D"/>
    <w:rsid w:val="00CA07E3"/>
    <w:rsid w:val="00CA0822"/>
    <w:rsid w:val="00CA1FDC"/>
    <w:rsid w:val="00CA3DC3"/>
    <w:rsid w:val="00CA5D5A"/>
    <w:rsid w:val="00CA68D1"/>
    <w:rsid w:val="00CB053F"/>
    <w:rsid w:val="00CB0546"/>
    <w:rsid w:val="00CB2D22"/>
    <w:rsid w:val="00CB2F7A"/>
    <w:rsid w:val="00CB37DD"/>
    <w:rsid w:val="00CB3BC6"/>
    <w:rsid w:val="00CB7683"/>
    <w:rsid w:val="00CC0256"/>
    <w:rsid w:val="00CC1067"/>
    <w:rsid w:val="00CC1298"/>
    <w:rsid w:val="00CC178D"/>
    <w:rsid w:val="00CC21A7"/>
    <w:rsid w:val="00CC3070"/>
    <w:rsid w:val="00CC349F"/>
    <w:rsid w:val="00CC3F95"/>
    <w:rsid w:val="00CC44CC"/>
    <w:rsid w:val="00CC459C"/>
    <w:rsid w:val="00CC5B35"/>
    <w:rsid w:val="00CC60B4"/>
    <w:rsid w:val="00CC63D6"/>
    <w:rsid w:val="00CC6ACB"/>
    <w:rsid w:val="00CD06C6"/>
    <w:rsid w:val="00CD0DBA"/>
    <w:rsid w:val="00CD3289"/>
    <w:rsid w:val="00CD651B"/>
    <w:rsid w:val="00CD676F"/>
    <w:rsid w:val="00CD6EEE"/>
    <w:rsid w:val="00CD7999"/>
    <w:rsid w:val="00CE1203"/>
    <w:rsid w:val="00CE198B"/>
    <w:rsid w:val="00CE1DC1"/>
    <w:rsid w:val="00CE4BD6"/>
    <w:rsid w:val="00CE4BDE"/>
    <w:rsid w:val="00CE4D31"/>
    <w:rsid w:val="00CE506F"/>
    <w:rsid w:val="00CF14A0"/>
    <w:rsid w:val="00CF2471"/>
    <w:rsid w:val="00CF26BA"/>
    <w:rsid w:val="00CF318E"/>
    <w:rsid w:val="00CF4226"/>
    <w:rsid w:val="00CF4B67"/>
    <w:rsid w:val="00CF5755"/>
    <w:rsid w:val="00CF6D58"/>
    <w:rsid w:val="00CF6EB1"/>
    <w:rsid w:val="00CF7081"/>
    <w:rsid w:val="00D00BFF"/>
    <w:rsid w:val="00D01293"/>
    <w:rsid w:val="00D01869"/>
    <w:rsid w:val="00D035F0"/>
    <w:rsid w:val="00D03777"/>
    <w:rsid w:val="00D04D85"/>
    <w:rsid w:val="00D05FDE"/>
    <w:rsid w:val="00D06F46"/>
    <w:rsid w:val="00D1255F"/>
    <w:rsid w:val="00D12575"/>
    <w:rsid w:val="00D12A06"/>
    <w:rsid w:val="00D1372C"/>
    <w:rsid w:val="00D148C7"/>
    <w:rsid w:val="00D152AC"/>
    <w:rsid w:val="00D166B1"/>
    <w:rsid w:val="00D208E1"/>
    <w:rsid w:val="00D20F03"/>
    <w:rsid w:val="00D234F4"/>
    <w:rsid w:val="00D24607"/>
    <w:rsid w:val="00D26A6F"/>
    <w:rsid w:val="00D3237A"/>
    <w:rsid w:val="00D32C65"/>
    <w:rsid w:val="00D34DBD"/>
    <w:rsid w:val="00D35821"/>
    <w:rsid w:val="00D35B2B"/>
    <w:rsid w:val="00D36B48"/>
    <w:rsid w:val="00D37B95"/>
    <w:rsid w:val="00D40B7D"/>
    <w:rsid w:val="00D40C4E"/>
    <w:rsid w:val="00D40D47"/>
    <w:rsid w:val="00D4110C"/>
    <w:rsid w:val="00D41687"/>
    <w:rsid w:val="00D41838"/>
    <w:rsid w:val="00D42158"/>
    <w:rsid w:val="00D45170"/>
    <w:rsid w:val="00D455F2"/>
    <w:rsid w:val="00D45D3B"/>
    <w:rsid w:val="00D46B18"/>
    <w:rsid w:val="00D46CE2"/>
    <w:rsid w:val="00D46E53"/>
    <w:rsid w:val="00D5165D"/>
    <w:rsid w:val="00D51670"/>
    <w:rsid w:val="00D516DD"/>
    <w:rsid w:val="00D5188C"/>
    <w:rsid w:val="00D52162"/>
    <w:rsid w:val="00D532B5"/>
    <w:rsid w:val="00D54199"/>
    <w:rsid w:val="00D560A9"/>
    <w:rsid w:val="00D57B9C"/>
    <w:rsid w:val="00D60E12"/>
    <w:rsid w:val="00D61121"/>
    <w:rsid w:val="00D622C8"/>
    <w:rsid w:val="00D62A7B"/>
    <w:rsid w:val="00D62E6D"/>
    <w:rsid w:val="00D632F8"/>
    <w:rsid w:val="00D63556"/>
    <w:rsid w:val="00D6534F"/>
    <w:rsid w:val="00D66124"/>
    <w:rsid w:val="00D66DA5"/>
    <w:rsid w:val="00D66E17"/>
    <w:rsid w:val="00D671DE"/>
    <w:rsid w:val="00D6727A"/>
    <w:rsid w:val="00D675E0"/>
    <w:rsid w:val="00D70EEA"/>
    <w:rsid w:val="00D711FA"/>
    <w:rsid w:val="00D713BD"/>
    <w:rsid w:val="00D739DC"/>
    <w:rsid w:val="00D73FC2"/>
    <w:rsid w:val="00D743C1"/>
    <w:rsid w:val="00D74531"/>
    <w:rsid w:val="00D76B7F"/>
    <w:rsid w:val="00D7723C"/>
    <w:rsid w:val="00D83612"/>
    <w:rsid w:val="00D848CD"/>
    <w:rsid w:val="00D85720"/>
    <w:rsid w:val="00D86B2E"/>
    <w:rsid w:val="00D90F00"/>
    <w:rsid w:val="00D91128"/>
    <w:rsid w:val="00D9160E"/>
    <w:rsid w:val="00D932F3"/>
    <w:rsid w:val="00D9531A"/>
    <w:rsid w:val="00D968D5"/>
    <w:rsid w:val="00D96F87"/>
    <w:rsid w:val="00DA0BD5"/>
    <w:rsid w:val="00DA0EB9"/>
    <w:rsid w:val="00DA1138"/>
    <w:rsid w:val="00DA12D1"/>
    <w:rsid w:val="00DA1E19"/>
    <w:rsid w:val="00DA2404"/>
    <w:rsid w:val="00DA262D"/>
    <w:rsid w:val="00DA3C3A"/>
    <w:rsid w:val="00DA62C6"/>
    <w:rsid w:val="00DA74A6"/>
    <w:rsid w:val="00DB0D87"/>
    <w:rsid w:val="00DB17AF"/>
    <w:rsid w:val="00DB1BCF"/>
    <w:rsid w:val="00DB2D0D"/>
    <w:rsid w:val="00DB380F"/>
    <w:rsid w:val="00DB4887"/>
    <w:rsid w:val="00DB60CF"/>
    <w:rsid w:val="00DB7F2B"/>
    <w:rsid w:val="00DC0C54"/>
    <w:rsid w:val="00DC1474"/>
    <w:rsid w:val="00DC1528"/>
    <w:rsid w:val="00DC18A7"/>
    <w:rsid w:val="00DC2007"/>
    <w:rsid w:val="00DC21BD"/>
    <w:rsid w:val="00DC2915"/>
    <w:rsid w:val="00DC4041"/>
    <w:rsid w:val="00DC40C8"/>
    <w:rsid w:val="00DC44B2"/>
    <w:rsid w:val="00DC48A4"/>
    <w:rsid w:val="00DC69D4"/>
    <w:rsid w:val="00DC7A41"/>
    <w:rsid w:val="00DD0396"/>
    <w:rsid w:val="00DD0D9A"/>
    <w:rsid w:val="00DD1345"/>
    <w:rsid w:val="00DD1496"/>
    <w:rsid w:val="00DD2FCA"/>
    <w:rsid w:val="00DD3B4D"/>
    <w:rsid w:val="00DD3C21"/>
    <w:rsid w:val="00DD46A0"/>
    <w:rsid w:val="00DD54BC"/>
    <w:rsid w:val="00DD55D2"/>
    <w:rsid w:val="00DE0FB7"/>
    <w:rsid w:val="00DE106E"/>
    <w:rsid w:val="00DE11B8"/>
    <w:rsid w:val="00DE16CF"/>
    <w:rsid w:val="00DE1F21"/>
    <w:rsid w:val="00DE24AC"/>
    <w:rsid w:val="00DE2F96"/>
    <w:rsid w:val="00DE38BE"/>
    <w:rsid w:val="00DE3A16"/>
    <w:rsid w:val="00DE3FF1"/>
    <w:rsid w:val="00DE4CE9"/>
    <w:rsid w:val="00DE53C5"/>
    <w:rsid w:val="00DE5E62"/>
    <w:rsid w:val="00DE5EFE"/>
    <w:rsid w:val="00DE6ADF"/>
    <w:rsid w:val="00DF0EA1"/>
    <w:rsid w:val="00DF1235"/>
    <w:rsid w:val="00DF16E0"/>
    <w:rsid w:val="00DF2487"/>
    <w:rsid w:val="00DF301D"/>
    <w:rsid w:val="00DF34B1"/>
    <w:rsid w:val="00DF48B0"/>
    <w:rsid w:val="00DF65EB"/>
    <w:rsid w:val="00E00ABC"/>
    <w:rsid w:val="00E01668"/>
    <w:rsid w:val="00E01915"/>
    <w:rsid w:val="00E01B99"/>
    <w:rsid w:val="00E04517"/>
    <w:rsid w:val="00E04B79"/>
    <w:rsid w:val="00E05AFD"/>
    <w:rsid w:val="00E112FE"/>
    <w:rsid w:val="00E12F0B"/>
    <w:rsid w:val="00E13229"/>
    <w:rsid w:val="00E140D2"/>
    <w:rsid w:val="00E14246"/>
    <w:rsid w:val="00E16773"/>
    <w:rsid w:val="00E16B5F"/>
    <w:rsid w:val="00E17841"/>
    <w:rsid w:val="00E2155D"/>
    <w:rsid w:val="00E226FB"/>
    <w:rsid w:val="00E2403F"/>
    <w:rsid w:val="00E24110"/>
    <w:rsid w:val="00E242AE"/>
    <w:rsid w:val="00E2596D"/>
    <w:rsid w:val="00E27214"/>
    <w:rsid w:val="00E274CB"/>
    <w:rsid w:val="00E27590"/>
    <w:rsid w:val="00E27838"/>
    <w:rsid w:val="00E27D02"/>
    <w:rsid w:val="00E315DA"/>
    <w:rsid w:val="00E335A3"/>
    <w:rsid w:val="00E337D2"/>
    <w:rsid w:val="00E33E73"/>
    <w:rsid w:val="00E34968"/>
    <w:rsid w:val="00E36761"/>
    <w:rsid w:val="00E374B5"/>
    <w:rsid w:val="00E37B58"/>
    <w:rsid w:val="00E37D36"/>
    <w:rsid w:val="00E4059F"/>
    <w:rsid w:val="00E43C9F"/>
    <w:rsid w:val="00E477E0"/>
    <w:rsid w:val="00E47940"/>
    <w:rsid w:val="00E50D7D"/>
    <w:rsid w:val="00E54498"/>
    <w:rsid w:val="00E555AD"/>
    <w:rsid w:val="00E55C70"/>
    <w:rsid w:val="00E563FF"/>
    <w:rsid w:val="00E57839"/>
    <w:rsid w:val="00E6028C"/>
    <w:rsid w:val="00E60764"/>
    <w:rsid w:val="00E60B35"/>
    <w:rsid w:val="00E6162B"/>
    <w:rsid w:val="00E62BF2"/>
    <w:rsid w:val="00E64272"/>
    <w:rsid w:val="00E64BF9"/>
    <w:rsid w:val="00E6503F"/>
    <w:rsid w:val="00E65CFA"/>
    <w:rsid w:val="00E667AE"/>
    <w:rsid w:val="00E70606"/>
    <w:rsid w:val="00E71020"/>
    <w:rsid w:val="00E71AA4"/>
    <w:rsid w:val="00E73731"/>
    <w:rsid w:val="00E73E45"/>
    <w:rsid w:val="00E763C6"/>
    <w:rsid w:val="00E77A2C"/>
    <w:rsid w:val="00E80C26"/>
    <w:rsid w:val="00E82277"/>
    <w:rsid w:val="00E82843"/>
    <w:rsid w:val="00E82E06"/>
    <w:rsid w:val="00E84A5E"/>
    <w:rsid w:val="00E87ACA"/>
    <w:rsid w:val="00E90471"/>
    <w:rsid w:val="00E906A1"/>
    <w:rsid w:val="00E90891"/>
    <w:rsid w:val="00E90AA5"/>
    <w:rsid w:val="00E9222E"/>
    <w:rsid w:val="00E9289D"/>
    <w:rsid w:val="00E9406E"/>
    <w:rsid w:val="00E94E00"/>
    <w:rsid w:val="00E95EB4"/>
    <w:rsid w:val="00E965FB"/>
    <w:rsid w:val="00E96706"/>
    <w:rsid w:val="00EA1EB1"/>
    <w:rsid w:val="00EA2D3A"/>
    <w:rsid w:val="00EA3217"/>
    <w:rsid w:val="00EA35EC"/>
    <w:rsid w:val="00EA3BDD"/>
    <w:rsid w:val="00EA3CE1"/>
    <w:rsid w:val="00EA5069"/>
    <w:rsid w:val="00EA522F"/>
    <w:rsid w:val="00EB04B2"/>
    <w:rsid w:val="00EB18AC"/>
    <w:rsid w:val="00EB215B"/>
    <w:rsid w:val="00EB3D6E"/>
    <w:rsid w:val="00EB4655"/>
    <w:rsid w:val="00EB5CAF"/>
    <w:rsid w:val="00EB6195"/>
    <w:rsid w:val="00EB6B8E"/>
    <w:rsid w:val="00EB6CF5"/>
    <w:rsid w:val="00EB7269"/>
    <w:rsid w:val="00EC1F30"/>
    <w:rsid w:val="00EC2BE7"/>
    <w:rsid w:val="00EC558A"/>
    <w:rsid w:val="00EC6365"/>
    <w:rsid w:val="00EC7366"/>
    <w:rsid w:val="00ED0907"/>
    <w:rsid w:val="00ED1636"/>
    <w:rsid w:val="00ED60BB"/>
    <w:rsid w:val="00ED7653"/>
    <w:rsid w:val="00ED78F9"/>
    <w:rsid w:val="00ED7A59"/>
    <w:rsid w:val="00ED7B5A"/>
    <w:rsid w:val="00EE1BC7"/>
    <w:rsid w:val="00EE2EDA"/>
    <w:rsid w:val="00EE359F"/>
    <w:rsid w:val="00EE49F8"/>
    <w:rsid w:val="00EE51BD"/>
    <w:rsid w:val="00EE53B8"/>
    <w:rsid w:val="00EE6906"/>
    <w:rsid w:val="00EE6927"/>
    <w:rsid w:val="00EE79CB"/>
    <w:rsid w:val="00EF0323"/>
    <w:rsid w:val="00EF0619"/>
    <w:rsid w:val="00EF08D7"/>
    <w:rsid w:val="00EF1959"/>
    <w:rsid w:val="00EF2541"/>
    <w:rsid w:val="00EF4070"/>
    <w:rsid w:val="00EF64B8"/>
    <w:rsid w:val="00EF7C60"/>
    <w:rsid w:val="00F0022D"/>
    <w:rsid w:val="00F01763"/>
    <w:rsid w:val="00F029A8"/>
    <w:rsid w:val="00F02F8D"/>
    <w:rsid w:val="00F034DF"/>
    <w:rsid w:val="00F03D31"/>
    <w:rsid w:val="00F043D6"/>
    <w:rsid w:val="00F06200"/>
    <w:rsid w:val="00F06311"/>
    <w:rsid w:val="00F06B84"/>
    <w:rsid w:val="00F07162"/>
    <w:rsid w:val="00F101B5"/>
    <w:rsid w:val="00F10711"/>
    <w:rsid w:val="00F12F34"/>
    <w:rsid w:val="00F13B9B"/>
    <w:rsid w:val="00F13EDE"/>
    <w:rsid w:val="00F14A1B"/>
    <w:rsid w:val="00F15DCB"/>
    <w:rsid w:val="00F20142"/>
    <w:rsid w:val="00F21184"/>
    <w:rsid w:val="00F21D8C"/>
    <w:rsid w:val="00F225A1"/>
    <w:rsid w:val="00F22624"/>
    <w:rsid w:val="00F24FFE"/>
    <w:rsid w:val="00F2507A"/>
    <w:rsid w:val="00F256D8"/>
    <w:rsid w:val="00F26704"/>
    <w:rsid w:val="00F30CA5"/>
    <w:rsid w:val="00F31D1E"/>
    <w:rsid w:val="00F32B0A"/>
    <w:rsid w:val="00F3654F"/>
    <w:rsid w:val="00F37DA9"/>
    <w:rsid w:val="00F40D79"/>
    <w:rsid w:val="00F40F5D"/>
    <w:rsid w:val="00F42B3B"/>
    <w:rsid w:val="00F43657"/>
    <w:rsid w:val="00F44251"/>
    <w:rsid w:val="00F459FB"/>
    <w:rsid w:val="00F45D4F"/>
    <w:rsid w:val="00F514BC"/>
    <w:rsid w:val="00F51685"/>
    <w:rsid w:val="00F548F3"/>
    <w:rsid w:val="00F56681"/>
    <w:rsid w:val="00F56E13"/>
    <w:rsid w:val="00F57A16"/>
    <w:rsid w:val="00F57CBF"/>
    <w:rsid w:val="00F62F6B"/>
    <w:rsid w:val="00F6491C"/>
    <w:rsid w:val="00F64A97"/>
    <w:rsid w:val="00F653B9"/>
    <w:rsid w:val="00F6555F"/>
    <w:rsid w:val="00F66BB3"/>
    <w:rsid w:val="00F6755D"/>
    <w:rsid w:val="00F74808"/>
    <w:rsid w:val="00F766F6"/>
    <w:rsid w:val="00F76B3E"/>
    <w:rsid w:val="00F77681"/>
    <w:rsid w:val="00F8018E"/>
    <w:rsid w:val="00F803FE"/>
    <w:rsid w:val="00F824AC"/>
    <w:rsid w:val="00F84366"/>
    <w:rsid w:val="00F8496B"/>
    <w:rsid w:val="00F85D27"/>
    <w:rsid w:val="00F86DAD"/>
    <w:rsid w:val="00F9029E"/>
    <w:rsid w:val="00F93B39"/>
    <w:rsid w:val="00F93C5F"/>
    <w:rsid w:val="00F9576A"/>
    <w:rsid w:val="00F95960"/>
    <w:rsid w:val="00F96373"/>
    <w:rsid w:val="00F97CF9"/>
    <w:rsid w:val="00F97D19"/>
    <w:rsid w:val="00FA2F04"/>
    <w:rsid w:val="00FA3D95"/>
    <w:rsid w:val="00FA4C8C"/>
    <w:rsid w:val="00FA5C82"/>
    <w:rsid w:val="00FA7C04"/>
    <w:rsid w:val="00FB0855"/>
    <w:rsid w:val="00FB10E7"/>
    <w:rsid w:val="00FB1362"/>
    <w:rsid w:val="00FB23C7"/>
    <w:rsid w:val="00FB288A"/>
    <w:rsid w:val="00FB2964"/>
    <w:rsid w:val="00FB2DEF"/>
    <w:rsid w:val="00FB3093"/>
    <w:rsid w:val="00FB31C7"/>
    <w:rsid w:val="00FB4346"/>
    <w:rsid w:val="00FB4353"/>
    <w:rsid w:val="00FB5C13"/>
    <w:rsid w:val="00FB6850"/>
    <w:rsid w:val="00FB6BDD"/>
    <w:rsid w:val="00FC008C"/>
    <w:rsid w:val="00FC1689"/>
    <w:rsid w:val="00FC42CD"/>
    <w:rsid w:val="00FC56F1"/>
    <w:rsid w:val="00FC5EDA"/>
    <w:rsid w:val="00FC64EA"/>
    <w:rsid w:val="00FD1032"/>
    <w:rsid w:val="00FD5984"/>
    <w:rsid w:val="00FD6117"/>
    <w:rsid w:val="00FD747F"/>
    <w:rsid w:val="00FE05B1"/>
    <w:rsid w:val="00FE1AB7"/>
    <w:rsid w:val="00FE25BA"/>
    <w:rsid w:val="00FE2620"/>
    <w:rsid w:val="00FE3166"/>
    <w:rsid w:val="00FE334F"/>
    <w:rsid w:val="00FE3B91"/>
    <w:rsid w:val="00FE4ED0"/>
    <w:rsid w:val="00FE4FAD"/>
    <w:rsid w:val="00FE515C"/>
    <w:rsid w:val="00FE787A"/>
    <w:rsid w:val="00FE7F4A"/>
    <w:rsid w:val="00FF046F"/>
    <w:rsid w:val="00FF194A"/>
    <w:rsid w:val="00FF1A63"/>
    <w:rsid w:val="00FF3377"/>
    <w:rsid w:val="00FF3A90"/>
    <w:rsid w:val="00FF46FC"/>
    <w:rsid w:val="00FF558D"/>
    <w:rsid w:val="00FF5D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19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A19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19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94C"/>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0A194C"/>
  </w:style>
  <w:style w:type="character" w:customStyle="1" w:styleId="Heading3Char">
    <w:name w:val="Heading 3 Char"/>
    <w:basedOn w:val="DefaultParagraphFont"/>
    <w:link w:val="Heading3"/>
    <w:uiPriority w:val="9"/>
    <w:semiHidden/>
    <w:rsid w:val="000A194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A194C"/>
    <w:rPr>
      <w:b/>
      <w:bCs/>
    </w:rPr>
  </w:style>
  <w:style w:type="paragraph" w:styleId="NormalWeb">
    <w:name w:val="Normal (Web)"/>
    <w:basedOn w:val="Normal"/>
    <w:uiPriority w:val="99"/>
    <w:unhideWhenUsed/>
    <w:rsid w:val="000A1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A194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DA62C6"/>
    <w:pPr>
      <w:ind w:left="720"/>
      <w:contextualSpacing/>
    </w:pPr>
  </w:style>
  <w:style w:type="character" w:customStyle="1" w:styleId="author">
    <w:name w:val="author"/>
    <w:basedOn w:val="DefaultParagraphFont"/>
    <w:rsid w:val="00DA62C6"/>
  </w:style>
  <w:style w:type="character" w:styleId="Hyperlink">
    <w:name w:val="Hyperlink"/>
    <w:basedOn w:val="DefaultParagraphFont"/>
    <w:uiPriority w:val="99"/>
    <w:unhideWhenUsed/>
    <w:rsid w:val="00DA62C6"/>
    <w:rPr>
      <w:color w:val="0000FF"/>
      <w:u w:val="single"/>
    </w:rPr>
  </w:style>
  <w:style w:type="paragraph" w:styleId="NoSpacing">
    <w:name w:val="No Spacing"/>
    <w:uiPriority w:val="1"/>
    <w:qFormat/>
    <w:rsid w:val="007B4BA6"/>
    <w:pPr>
      <w:spacing w:after="0" w:line="240" w:lineRule="auto"/>
    </w:pPr>
  </w:style>
  <w:style w:type="paragraph" w:styleId="Header">
    <w:name w:val="header"/>
    <w:basedOn w:val="Normal"/>
    <w:link w:val="HeaderChar"/>
    <w:uiPriority w:val="99"/>
    <w:semiHidden/>
    <w:unhideWhenUsed/>
    <w:rsid w:val="00FA5C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5C82"/>
  </w:style>
  <w:style w:type="paragraph" w:styleId="Footer">
    <w:name w:val="footer"/>
    <w:basedOn w:val="Normal"/>
    <w:link w:val="FooterChar"/>
    <w:uiPriority w:val="99"/>
    <w:semiHidden/>
    <w:unhideWhenUsed/>
    <w:rsid w:val="00FA5C8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5C82"/>
  </w:style>
  <w:style w:type="paragraph" w:styleId="BalloonText">
    <w:name w:val="Balloon Text"/>
    <w:basedOn w:val="Normal"/>
    <w:link w:val="BalloonTextChar"/>
    <w:uiPriority w:val="99"/>
    <w:semiHidden/>
    <w:unhideWhenUsed/>
    <w:rsid w:val="00FA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C82"/>
    <w:rPr>
      <w:rFonts w:ascii="Tahoma" w:hAnsi="Tahoma" w:cs="Tahoma"/>
      <w:sz w:val="16"/>
      <w:szCs w:val="16"/>
    </w:rPr>
  </w:style>
  <w:style w:type="paragraph" w:styleId="HTMLPreformatted">
    <w:name w:val="HTML Preformatted"/>
    <w:basedOn w:val="Normal"/>
    <w:link w:val="HTMLPreformattedChar"/>
    <w:uiPriority w:val="99"/>
    <w:semiHidden/>
    <w:unhideWhenUsed/>
    <w:rsid w:val="00AE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E7316"/>
    <w:rPr>
      <w:rFonts w:ascii="Courier New" w:eastAsia="Times New Roman" w:hAnsi="Courier New" w:cs="Courier New"/>
      <w:sz w:val="20"/>
      <w:szCs w:val="20"/>
    </w:rPr>
  </w:style>
  <w:style w:type="character" w:customStyle="1" w:styleId="hps">
    <w:name w:val="hps"/>
    <w:basedOn w:val="DefaultParagraphFont"/>
    <w:rsid w:val="00041510"/>
  </w:style>
  <w:style w:type="character" w:customStyle="1" w:styleId="apple-converted-space">
    <w:name w:val="apple-converted-space"/>
    <w:basedOn w:val="DefaultParagraphFont"/>
    <w:rsid w:val="00C61F8B"/>
  </w:style>
  <w:style w:type="character" w:styleId="Emphasis">
    <w:name w:val="Emphasis"/>
    <w:basedOn w:val="DefaultParagraphFont"/>
    <w:uiPriority w:val="20"/>
    <w:qFormat/>
    <w:rsid w:val="00C61F8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19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A19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19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94C"/>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0A194C"/>
  </w:style>
  <w:style w:type="character" w:customStyle="1" w:styleId="Heading3Char">
    <w:name w:val="Heading 3 Char"/>
    <w:basedOn w:val="DefaultParagraphFont"/>
    <w:link w:val="Heading3"/>
    <w:uiPriority w:val="9"/>
    <w:semiHidden/>
    <w:rsid w:val="000A194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A194C"/>
    <w:rPr>
      <w:b/>
      <w:bCs/>
    </w:rPr>
  </w:style>
  <w:style w:type="paragraph" w:styleId="NormalWeb">
    <w:name w:val="Normal (Web)"/>
    <w:basedOn w:val="Normal"/>
    <w:uiPriority w:val="99"/>
    <w:unhideWhenUsed/>
    <w:rsid w:val="000A1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A194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DA62C6"/>
    <w:pPr>
      <w:ind w:left="720"/>
      <w:contextualSpacing/>
    </w:pPr>
  </w:style>
  <w:style w:type="character" w:customStyle="1" w:styleId="author">
    <w:name w:val="author"/>
    <w:basedOn w:val="DefaultParagraphFont"/>
    <w:rsid w:val="00DA62C6"/>
  </w:style>
  <w:style w:type="character" w:styleId="Hyperlink">
    <w:name w:val="Hyperlink"/>
    <w:basedOn w:val="DefaultParagraphFont"/>
    <w:uiPriority w:val="99"/>
    <w:unhideWhenUsed/>
    <w:rsid w:val="00DA62C6"/>
    <w:rPr>
      <w:color w:val="0000FF"/>
      <w:u w:val="single"/>
    </w:rPr>
  </w:style>
  <w:style w:type="paragraph" w:styleId="NoSpacing">
    <w:name w:val="No Spacing"/>
    <w:uiPriority w:val="1"/>
    <w:qFormat/>
    <w:rsid w:val="007B4BA6"/>
    <w:pPr>
      <w:spacing w:after="0" w:line="240" w:lineRule="auto"/>
    </w:pPr>
  </w:style>
  <w:style w:type="paragraph" w:styleId="Header">
    <w:name w:val="header"/>
    <w:basedOn w:val="Normal"/>
    <w:link w:val="HeaderChar"/>
    <w:uiPriority w:val="99"/>
    <w:semiHidden/>
    <w:unhideWhenUsed/>
    <w:rsid w:val="00FA5C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5C82"/>
  </w:style>
  <w:style w:type="paragraph" w:styleId="Footer">
    <w:name w:val="footer"/>
    <w:basedOn w:val="Normal"/>
    <w:link w:val="FooterChar"/>
    <w:uiPriority w:val="99"/>
    <w:semiHidden/>
    <w:unhideWhenUsed/>
    <w:rsid w:val="00FA5C8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5C82"/>
  </w:style>
  <w:style w:type="paragraph" w:styleId="BalloonText">
    <w:name w:val="Balloon Text"/>
    <w:basedOn w:val="Normal"/>
    <w:link w:val="BalloonTextChar"/>
    <w:uiPriority w:val="99"/>
    <w:semiHidden/>
    <w:unhideWhenUsed/>
    <w:rsid w:val="00FA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C82"/>
    <w:rPr>
      <w:rFonts w:ascii="Tahoma" w:hAnsi="Tahoma" w:cs="Tahoma"/>
      <w:sz w:val="16"/>
      <w:szCs w:val="16"/>
    </w:rPr>
  </w:style>
  <w:style w:type="paragraph" w:styleId="HTMLPreformatted">
    <w:name w:val="HTML Preformatted"/>
    <w:basedOn w:val="Normal"/>
    <w:link w:val="HTMLPreformattedChar"/>
    <w:uiPriority w:val="99"/>
    <w:semiHidden/>
    <w:unhideWhenUsed/>
    <w:rsid w:val="00AE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E7316"/>
    <w:rPr>
      <w:rFonts w:ascii="Courier New" w:eastAsia="Times New Roman" w:hAnsi="Courier New" w:cs="Courier New"/>
      <w:sz w:val="20"/>
      <w:szCs w:val="20"/>
    </w:rPr>
  </w:style>
  <w:style w:type="character" w:customStyle="1" w:styleId="hps">
    <w:name w:val="hps"/>
    <w:basedOn w:val="DefaultParagraphFont"/>
    <w:rsid w:val="00041510"/>
  </w:style>
  <w:style w:type="character" w:customStyle="1" w:styleId="apple-converted-space">
    <w:name w:val="apple-converted-space"/>
    <w:basedOn w:val="DefaultParagraphFont"/>
    <w:rsid w:val="00C61F8B"/>
  </w:style>
  <w:style w:type="character" w:styleId="Emphasis">
    <w:name w:val="Emphasis"/>
    <w:basedOn w:val="DefaultParagraphFont"/>
    <w:uiPriority w:val="20"/>
    <w:qFormat/>
    <w:rsid w:val="00C61F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5337">
      <w:bodyDiv w:val="1"/>
      <w:marLeft w:val="0"/>
      <w:marRight w:val="0"/>
      <w:marTop w:val="0"/>
      <w:marBottom w:val="0"/>
      <w:divBdr>
        <w:top w:val="none" w:sz="0" w:space="0" w:color="auto"/>
        <w:left w:val="none" w:sz="0" w:space="0" w:color="auto"/>
        <w:bottom w:val="none" w:sz="0" w:space="0" w:color="auto"/>
        <w:right w:val="none" w:sz="0" w:space="0" w:color="auto"/>
      </w:divBdr>
    </w:div>
    <w:div w:id="82655840">
      <w:bodyDiv w:val="1"/>
      <w:marLeft w:val="0"/>
      <w:marRight w:val="0"/>
      <w:marTop w:val="0"/>
      <w:marBottom w:val="0"/>
      <w:divBdr>
        <w:top w:val="none" w:sz="0" w:space="0" w:color="auto"/>
        <w:left w:val="none" w:sz="0" w:space="0" w:color="auto"/>
        <w:bottom w:val="none" w:sz="0" w:space="0" w:color="auto"/>
        <w:right w:val="none" w:sz="0" w:space="0" w:color="auto"/>
      </w:divBdr>
    </w:div>
    <w:div w:id="177735837">
      <w:bodyDiv w:val="1"/>
      <w:marLeft w:val="0"/>
      <w:marRight w:val="0"/>
      <w:marTop w:val="0"/>
      <w:marBottom w:val="0"/>
      <w:divBdr>
        <w:top w:val="none" w:sz="0" w:space="0" w:color="auto"/>
        <w:left w:val="none" w:sz="0" w:space="0" w:color="auto"/>
        <w:bottom w:val="none" w:sz="0" w:space="0" w:color="auto"/>
        <w:right w:val="none" w:sz="0" w:space="0" w:color="auto"/>
      </w:divBdr>
    </w:div>
    <w:div w:id="761410149">
      <w:bodyDiv w:val="1"/>
      <w:marLeft w:val="0"/>
      <w:marRight w:val="0"/>
      <w:marTop w:val="0"/>
      <w:marBottom w:val="0"/>
      <w:divBdr>
        <w:top w:val="none" w:sz="0" w:space="0" w:color="auto"/>
        <w:left w:val="none" w:sz="0" w:space="0" w:color="auto"/>
        <w:bottom w:val="none" w:sz="0" w:space="0" w:color="auto"/>
        <w:right w:val="none" w:sz="0" w:space="0" w:color="auto"/>
      </w:divBdr>
    </w:div>
    <w:div w:id="1146048063">
      <w:bodyDiv w:val="1"/>
      <w:marLeft w:val="0"/>
      <w:marRight w:val="0"/>
      <w:marTop w:val="0"/>
      <w:marBottom w:val="0"/>
      <w:divBdr>
        <w:top w:val="none" w:sz="0" w:space="0" w:color="auto"/>
        <w:left w:val="none" w:sz="0" w:space="0" w:color="auto"/>
        <w:bottom w:val="none" w:sz="0" w:space="0" w:color="auto"/>
        <w:right w:val="none" w:sz="0" w:space="0" w:color="auto"/>
      </w:divBdr>
    </w:div>
    <w:div w:id="1339430216">
      <w:bodyDiv w:val="1"/>
      <w:marLeft w:val="0"/>
      <w:marRight w:val="0"/>
      <w:marTop w:val="0"/>
      <w:marBottom w:val="0"/>
      <w:divBdr>
        <w:top w:val="none" w:sz="0" w:space="0" w:color="auto"/>
        <w:left w:val="none" w:sz="0" w:space="0" w:color="auto"/>
        <w:bottom w:val="none" w:sz="0" w:space="0" w:color="auto"/>
        <w:right w:val="none" w:sz="0" w:space="0" w:color="auto"/>
      </w:divBdr>
    </w:div>
    <w:div w:id="1392385917">
      <w:bodyDiv w:val="1"/>
      <w:marLeft w:val="0"/>
      <w:marRight w:val="0"/>
      <w:marTop w:val="0"/>
      <w:marBottom w:val="0"/>
      <w:divBdr>
        <w:top w:val="none" w:sz="0" w:space="0" w:color="auto"/>
        <w:left w:val="none" w:sz="0" w:space="0" w:color="auto"/>
        <w:bottom w:val="none" w:sz="0" w:space="0" w:color="auto"/>
        <w:right w:val="none" w:sz="0" w:space="0" w:color="auto"/>
      </w:divBdr>
    </w:div>
    <w:div w:id="1408070149">
      <w:bodyDiv w:val="1"/>
      <w:marLeft w:val="0"/>
      <w:marRight w:val="0"/>
      <w:marTop w:val="0"/>
      <w:marBottom w:val="0"/>
      <w:divBdr>
        <w:top w:val="none" w:sz="0" w:space="0" w:color="auto"/>
        <w:left w:val="none" w:sz="0" w:space="0" w:color="auto"/>
        <w:bottom w:val="none" w:sz="0" w:space="0" w:color="auto"/>
        <w:right w:val="none" w:sz="0" w:space="0" w:color="auto"/>
      </w:divBdr>
    </w:div>
    <w:div w:id="1435632768">
      <w:bodyDiv w:val="1"/>
      <w:marLeft w:val="0"/>
      <w:marRight w:val="0"/>
      <w:marTop w:val="0"/>
      <w:marBottom w:val="0"/>
      <w:divBdr>
        <w:top w:val="none" w:sz="0" w:space="0" w:color="auto"/>
        <w:left w:val="none" w:sz="0" w:space="0" w:color="auto"/>
        <w:bottom w:val="none" w:sz="0" w:space="0" w:color="auto"/>
        <w:right w:val="none" w:sz="0" w:space="0" w:color="auto"/>
      </w:divBdr>
    </w:div>
    <w:div w:id="175099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1517</Words>
  <Characters>8647</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Zepeda</dc:creator>
  <cp:lastModifiedBy>Kimberly Dale</cp:lastModifiedBy>
  <cp:revision>2</cp:revision>
  <cp:lastPrinted>2015-08-12T23:39:00Z</cp:lastPrinted>
  <dcterms:created xsi:type="dcterms:W3CDTF">2015-08-13T20:07:00Z</dcterms:created>
  <dcterms:modified xsi:type="dcterms:W3CDTF">2015-08-13T20:07:00Z</dcterms:modified>
</cp:coreProperties>
</file>