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E35" w:rsidRPr="00493AFC" w:rsidRDefault="00FA0DF7" w:rsidP="00F56BD1">
      <w:pPr>
        <w:pStyle w:val="NoSpacing"/>
        <w:rPr>
          <w:rFonts w:ascii="Arial Narrow" w:hAnsi="Arial Narrow" w:cs="Arial"/>
          <w:i/>
          <w:sz w:val="28"/>
          <w:szCs w:val="28"/>
        </w:rPr>
      </w:pPr>
      <w:r w:rsidRPr="00493AFC">
        <w:rPr>
          <w:rFonts w:ascii="Arial Narrow" w:hAnsi="Arial Narrow" w:cs="Arial"/>
          <w:b/>
          <w:bCs/>
          <w:sz w:val="28"/>
          <w:szCs w:val="28"/>
        </w:rPr>
        <w:t xml:space="preserve">Keiser University’s </w:t>
      </w:r>
      <w:r w:rsidR="00493AFC" w:rsidRPr="00493AFC">
        <w:rPr>
          <w:rFonts w:ascii="Arial Narrow" w:hAnsi="Arial Narrow" w:cs="Arial"/>
          <w:b/>
          <w:bCs/>
          <w:sz w:val="28"/>
          <w:szCs w:val="28"/>
        </w:rPr>
        <w:t xml:space="preserve">First Annual </w:t>
      </w:r>
      <w:r w:rsidRPr="00493AFC">
        <w:rPr>
          <w:rFonts w:ascii="Arial Narrow" w:hAnsi="Arial Narrow" w:cs="Arial"/>
          <w:b/>
          <w:bCs/>
          <w:sz w:val="28"/>
          <w:szCs w:val="28"/>
        </w:rPr>
        <w:t>Golf Classic with Jack Nicklaus Raises over $200,000</w:t>
      </w:r>
    </w:p>
    <w:p w:rsidR="00AE321D" w:rsidRPr="006D19E2" w:rsidRDefault="00AE321D" w:rsidP="00B70E35">
      <w:pPr>
        <w:pStyle w:val="NoSpacing"/>
        <w:rPr>
          <w:rFonts w:ascii="Arial Narrow" w:hAnsi="Arial Narrow" w:cs="Arial"/>
          <w:sz w:val="24"/>
          <w:szCs w:val="24"/>
        </w:rPr>
      </w:pPr>
    </w:p>
    <w:p w:rsidR="003E169A" w:rsidRPr="006D19E2" w:rsidRDefault="003830FD" w:rsidP="00B70E35">
      <w:pPr>
        <w:pStyle w:val="NoSpacing"/>
        <w:rPr>
          <w:rFonts w:ascii="Arial Narrow" w:hAnsi="Arial Narrow" w:cs="Arial"/>
          <w:sz w:val="24"/>
          <w:szCs w:val="24"/>
        </w:rPr>
      </w:pPr>
      <w:r w:rsidRPr="006D19E2">
        <w:rPr>
          <w:rFonts w:ascii="Arial Narrow" w:hAnsi="Arial Narrow" w:cs="Arial"/>
          <w:sz w:val="24"/>
          <w:szCs w:val="24"/>
        </w:rPr>
        <w:t xml:space="preserve">Media </w:t>
      </w:r>
      <w:r w:rsidR="00B70E35" w:rsidRPr="006D19E2">
        <w:rPr>
          <w:rFonts w:ascii="Arial Narrow" w:hAnsi="Arial Narrow" w:cs="Arial"/>
          <w:sz w:val="24"/>
          <w:szCs w:val="24"/>
        </w:rPr>
        <w:t xml:space="preserve">Contact: </w:t>
      </w:r>
      <w:r w:rsidR="00AE321D" w:rsidRPr="006D19E2">
        <w:rPr>
          <w:rFonts w:ascii="Arial Narrow" w:hAnsi="Arial Narrow" w:cs="Arial"/>
          <w:sz w:val="24"/>
          <w:szCs w:val="24"/>
        </w:rPr>
        <w:t>K</w:t>
      </w:r>
      <w:r w:rsidRPr="006D19E2">
        <w:rPr>
          <w:rFonts w:ascii="Arial Narrow" w:hAnsi="Arial Narrow" w:cs="Arial"/>
          <w:sz w:val="24"/>
          <w:szCs w:val="24"/>
        </w:rPr>
        <w:t xml:space="preserve">imberly Dale </w:t>
      </w:r>
      <w:r w:rsidR="00AE321D" w:rsidRPr="006D19E2">
        <w:rPr>
          <w:rFonts w:ascii="Arial Narrow" w:hAnsi="Arial Narrow" w:cs="Arial"/>
          <w:sz w:val="24"/>
          <w:szCs w:val="24"/>
        </w:rPr>
        <w:t>/ 954-</w:t>
      </w:r>
      <w:r w:rsidRPr="006D19E2">
        <w:rPr>
          <w:rFonts w:ascii="Arial Narrow" w:hAnsi="Arial Narrow" w:cs="Arial"/>
          <w:sz w:val="24"/>
          <w:szCs w:val="24"/>
        </w:rPr>
        <w:t>849</w:t>
      </w:r>
      <w:r w:rsidR="00AE321D" w:rsidRPr="006D19E2">
        <w:rPr>
          <w:rFonts w:ascii="Arial Narrow" w:hAnsi="Arial Narrow" w:cs="Arial"/>
          <w:sz w:val="24"/>
          <w:szCs w:val="24"/>
        </w:rPr>
        <w:t>-</w:t>
      </w:r>
      <w:r w:rsidRPr="006D19E2">
        <w:rPr>
          <w:rFonts w:ascii="Arial Narrow" w:hAnsi="Arial Narrow" w:cs="Arial"/>
          <w:sz w:val="24"/>
          <w:szCs w:val="24"/>
        </w:rPr>
        <w:t>5304</w:t>
      </w:r>
      <w:r w:rsidR="00526499">
        <w:rPr>
          <w:rFonts w:ascii="Arial Narrow" w:hAnsi="Arial Narrow" w:cs="Arial"/>
          <w:sz w:val="24"/>
          <w:szCs w:val="24"/>
        </w:rPr>
        <w:t xml:space="preserve"> / kdale@keiseruniversity.edu</w:t>
      </w:r>
    </w:p>
    <w:p w:rsidR="003E71D8" w:rsidRDefault="003E71D8" w:rsidP="00B70E35">
      <w:pPr>
        <w:pStyle w:val="NoSpacing"/>
        <w:rPr>
          <w:rFonts w:ascii="Arial Narrow" w:hAnsi="Arial Narrow" w:cs="Arial"/>
          <w:sz w:val="24"/>
          <w:szCs w:val="24"/>
        </w:rPr>
      </w:pPr>
    </w:p>
    <w:p w:rsidR="00E0350B" w:rsidRDefault="00493AFC" w:rsidP="00493AFC">
      <w:pPr>
        <w:rPr>
          <w:rFonts w:ascii="Arial Narrow" w:hAnsi="Arial Narrow" w:cs="Arial"/>
          <w:sz w:val="24"/>
          <w:szCs w:val="24"/>
        </w:rPr>
      </w:pPr>
      <w:r>
        <w:rPr>
          <w:rFonts w:ascii="Arial Narrow" w:hAnsi="Arial Narrow" w:cs="Arial"/>
          <w:sz w:val="24"/>
          <w:szCs w:val="24"/>
        </w:rPr>
        <w:t>West Palm Beach, FL—Nov. 25—</w:t>
      </w:r>
      <w:r w:rsidR="00B26776">
        <w:rPr>
          <w:rFonts w:ascii="Arial Narrow" w:hAnsi="Arial Narrow" w:cs="Arial"/>
          <w:sz w:val="24"/>
          <w:szCs w:val="24"/>
        </w:rPr>
        <w:t>On Nov. 20, a</w:t>
      </w:r>
      <w:r>
        <w:rPr>
          <w:rFonts w:ascii="Arial Narrow" w:hAnsi="Arial Narrow" w:cs="Arial"/>
          <w:sz w:val="24"/>
          <w:szCs w:val="24"/>
        </w:rPr>
        <w:t>thletes</w:t>
      </w:r>
      <w:r w:rsidR="00E0350B">
        <w:rPr>
          <w:rFonts w:ascii="Arial Narrow" w:hAnsi="Arial Narrow" w:cs="Arial"/>
          <w:sz w:val="24"/>
          <w:szCs w:val="24"/>
        </w:rPr>
        <w:t>,</w:t>
      </w:r>
      <w:r>
        <w:rPr>
          <w:rFonts w:ascii="Arial Narrow" w:hAnsi="Arial Narrow" w:cs="Arial"/>
          <w:sz w:val="24"/>
          <w:szCs w:val="24"/>
        </w:rPr>
        <w:t xml:space="preserve"> coaches and elected officials joined Keiser University</w:t>
      </w:r>
      <w:r w:rsidR="00E0350B">
        <w:rPr>
          <w:rFonts w:ascii="Arial Narrow" w:hAnsi="Arial Narrow" w:cs="Arial"/>
          <w:sz w:val="24"/>
          <w:szCs w:val="24"/>
        </w:rPr>
        <w:t xml:space="preserve"> and Jack and Barbara Nicklaus</w:t>
      </w:r>
      <w:r>
        <w:rPr>
          <w:rFonts w:ascii="Arial Narrow" w:hAnsi="Arial Narrow" w:cs="Arial"/>
          <w:sz w:val="24"/>
          <w:szCs w:val="24"/>
        </w:rPr>
        <w:t xml:space="preserve"> </w:t>
      </w:r>
      <w:r w:rsidR="00E0350B">
        <w:rPr>
          <w:rFonts w:ascii="Arial Narrow" w:hAnsi="Arial Narrow" w:cs="Arial"/>
          <w:sz w:val="24"/>
          <w:szCs w:val="24"/>
        </w:rPr>
        <w:t xml:space="preserve">for the University’s </w:t>
      </w:r>
      <w:r>
        <w:rPr>
          <w:rFonts w:ascii="Arial Narrow" w:hAnsi="Arial Narrow" w:cs="Arial"/>
          <w:sz w:val="24"/>
          <w:szCs w:val="24"/>
        </w:rPr>
        <w:t xml:space="preserve">inaugural golf classic on The Champion Course at PGA National Resort and Spa.  Well-known attendees included former Speaker of the House John Boehner, former Congressman Larry Smith, </w:t>
      </w:r>
      <w:r w:rsidR="00F56BD1">
        <w:rPr>
          <w:rFonts w:ascii="Arial Narrow" w:hAnsi="Arial Narrow" w:cs="Arial"/>
          <w:sz w:val="24"/>
          <w:szCs w:val="24"/>
        </w:rPr>
        <w:t xml:space="preserve">incoming </w:t>
      </w:r>
      <w:r w:rsidR="00096735">
        <w:rPr>
          <w:rFonts w:ascii="Arial Narrow" w:hAnsi="Arial Narrow" w:cs="Arial"/>
          <w:sz w:val="24"/>
          <w:szCs w:val="24"/>
        </w:rPr>
        <w:t>Florida S</w:t>
      </w:r>
      <w:r w:rsidR="00F56BD1">
        <w:rPr>
          <w:rFonts w:ascii="Arial Narrow" w:hAnsi="Arial Narrow" w:cs="Arial"/>
          <w:sz w:val="24"/>
          <w:szCs w:val="24"/>
        </w:rPr>
        <w:t>enate President</w:t>
      </w:r>
      <w:r w:rsidR="00096735">
        <w:rPr>
          <w:rFonts w:ascii="Arial Narrow" w:hAnsi="Arial Narrow" w:cs="Arial"/>
          <w:sz w:val="24"/>
          <w:szCs w:val="24"/>
        </w:rPr>
        <w:t xml:space="preserve"> </w:t>
      </w:r>
      <w:r w:rsidR="00B26776">
        <w:rPr>
          <w:rFonts w:ascii="Arial Narrow" w:hAnsi="Arial Narrow" w:cs="Arial"/>
          <w:sz w:val="24"/>
          <w:szCs w:val="24"/>
        </w:rPr>
        <w:t xml:space="preserve">Joe Negron, and </w:t>
      </w:r>
      <w:r>
        <w:rPr>
          <w:rFonts w:ascii="Arial Narrow" w:hAnsi="Arial Narrow" w:cs="Arial"/>
          <w:sz w:val="24"/>
          <w:szCs w:val="24"/>
        </w:rPr>
        <w:t>Sta</w:t>
      </w:r>
      <w:r w:rsidR="00B26776">
        <w:rPr>
          <w:rFonts w:ascii="Arial Narrow" w:hAnsi="Arial Narrow" w:cs="Arial"/>
          <w:sz w:val="24"/>
          <w:szCs w:val="24"/>
        </w:rPr>
        <w:t>te Representative Ritch Workman;</w:t>
      </w:r>
      <w:r w:rsidR="00E0350B">
        <w:rPr>
          <w:rFonts w:ascii="Arial Narrow" w:hAnsi="Arial Narrow" w:cs="Arial"/>
          <w:sz w:val="24"/>
          <w:szCs w:val="24"/>
        </w:rPr>
        <w:t xml:space="preserve"> </w:t>
      </w:r>
      <w:r>
        <w:rPr>
          <w:rFonts w:ascii="Arial Narrow" w:hAnsi="Arial Narrow" w:cs="Arial"/>
          <w:sz w:val="24"/>
          <w:szCs w:val="24"/>
        </w:rPr>
        <w:t>former Miami Dolphin</w:t>
      </w:r>
      <w:r w:rsidR="00E0350B">
        <w:rPr>
          <w:rFonts w:ascii="Arial Narrow" w:hAnsi="Arial Narrow" w:cs="Arial"/>
          <w:sz w:val="24"/>
          <w:szCs w:val="24"/>
        </w:rPr>
        <w:t>s</w:t>
      </w:r>
      <w:r>
        <w:rPr>
          <w:rFonts w:ascii="Arial Narrow" w:hAnsi="Arial Narrow" w:cs="Arial"/>
          <w:sz w:val="24"/>
          <w:szCs w:val="24"/>
        </w:rPr>
        <w:t xml:space="preserve"> Bob </w:t>
      </w:r>
      <w:proofErr w:type="spellStart"/>
      <w:r>
        <w:rPr>
          <w:rFonts w:ascii="Arial Narrow" w:hAnsi="Arial Narrow" w:cs="Arial"/>
          <w:sz w:val="24"/>
          <w:szCs w:val="24"/>
        </w:rPr>
        <w:t>Griese</w:t>
      </w:r>
      <w:proofErr w:type="spellEnd"/>
      <w:r>
        <w:rPr>
          <w:rFonts w:ascii="Arial Narrow" w:hAnsi="Arial Narrow" w:cs="Arial"/>
          <w:sz w:val="24"/>
          <w:szCs w:val="24"/>
        </w:rPr>
        <w:t xml:space="preserve">, </w:t>
      </w:r>
      <w:r w:rsidR="00E0350B">
        <w:rPr>
          <w:rFonts w:ascii="Arial Narrow" w:hAnsi="Arial Narrow" w:cs="Arial"/>
          <w:sz w:val="24"/>
          <w:szCs w:val="24"/>
        </w:rPr>
        <w:t>Ro</w:t>
      </w:r>
      <w:r w:rsidR="00096735">
        <w:rPr>
          <w:rFonts w:ascii="Arial Narrow" w:hAnsi="Arial Narrow" w:cs="Arial"/>
          <w:sz w:val="24"/>
          <w:szCs w:val="24"/>
        </w:rPr>
        <w:t>b</w:t>
      </w:r>
      <w:r w:rsidR="00E0350B">
        <w:rPr>
          <w:rFonts w:ascii="Arial Narrow" w:hAnsi="Arial Narrow" w:cs="Arial"/>
          <w:sz w:val="24"/>
          <w:szCs w:val="24"/>
        </w:rPr>
        <w:t xml:space="preserve"> </w:t>
      </w:r>
      <w:proofErr w:type="spellStart"/>
      <w:r w:rsidR="00E0350B">
        <w:rPr>
          <w:rFonts w:ascii="Arial Narrow" w:hAnsi="Arial Narrow" w:cs="Arial"/>
          <w:sz w:val="24"/>
          <w:szCs w:val="24"/>
        </w:rPr>
        <w:t>Konrad</w:t>
      </w:r>
      <w:proofErr w:type="spellEnd"/>
      <w:r w:rsidR="00E0350B">
        <w:rPr>
          <w:rFonts w:ascii="Arial Narrow" w:hAnsi="Arial Narrow" w:cs="Arial"/>
          <w:sz w:val="24"/>
          <w:szCs w:val="24"/>
        </w:rPr>
        <w:t xml:space="preserve">, Sean Hill, Woody Bennett, Bryan Salter; </w:t>
      </w:r>
      <w:r>
        <w:rPr>
          <w:rFonts w:ascii="Arial Narrow" w:hAnsi="Arial Narrow" w:cs="Arial"/>
          <w:sz w:val="24"/>
          <w:szCs w:val="24"/>
        </w:rPr>
        <w:t xml:space="preserve">former University of Miami and Florida Atlantic University head football coach Howard </w:t>
      </w:r>
      <w:proofErr w:type="spellStart"/>
      <w:r>
        <w:rPr>
          <w:rFonts w:ascii="Arial Narrow" w:hAnsi="Arial Narrow" w:cs="Arial"/>
          <w:sz w:val="24"/>
          <w:szCs w:val="24"/>
        </w:rPr>
        <w:t>Schnellenberger</w:t>
      </w:r>
      <w:proofErr w:type="spellEnd"/>
      <w:r w:rsidR="00E0350B">
        <w:rPr>
          <w:rFonts w:ascii="Arial Narrow" w:hAnsi="Arial Narrow" w:cs="Arial"/>
          <w:sz w:val="24"/>
          <w:szCs w:val="24"/>
        </w:rPr>
        <w:t xml:space="preserve">; professional football players Lionel Dalton, Ray  Crittenden, Patrick Dennis, and Eric Robinson; </w:t>
      </w:r>
      <w:r>
        <w:rPr>
          <w:rFonts w:ascii="Arial Narrow" w:hAnsi="Arial Narrow" w:cs="Arial"/>
          <w:sz w:val="24"/>
          <w:szCs w:val="24"/>
        </w:rPr>
        <w:t>hockey legend Bobby Orr</w:t>
      </w:r>
      <w:r w:rsidR="00E0350B">
        <w:rPr>
          <w:rFonts w:ascii="Arial Narrow" w:hAnsi="Arial Narrow" w:cs="Arial"/>
          <w:sz w:val="24"/>
          <w:szCs w:val="24"/>
        </w:rPr>
        <w:t>;</w:t>
      </w:r>
      <w:r>
        <w:rPr>
          <w:rFonts w:ascii="Arial Narrow" w:hAnsi="Arial Narrow" w:cs="Arial"/>
          <w:sz w:val="24"/>
          <w:szCs w:val="24"/>
        </w:rPr>
        <w:t xml:space="preserve"> baseball greats Michael Charles Brant</w:t>
      </w:r>
      <w:r w:rsidR="00E0350B">
        <w:rPr>
          <w:rFonts w:ascii="Arial Narrow" w:hAnsi="Arial Narrow" w:cs="Arial"/>
          <w:sz w:val="24"/>
          <w:szCs w:val="24"/>
        </w:rPr>
        <w:t xml:space="preserve">ley, </w:t>
      </w:r>
      <w:r>
        <w:rPr>
          <w:rFonts w:ascii="Arial Narrow" w:hAnsi="Arial Narrow" w:cs="Arial"/>
          <w:sz w:val="24"/>
          <w:szCs w:val="24"/>
        </w:rPr>
        <w:t xml:space="preserve">Michael “Mickey” Brantley, </w:t>
      </w:r>
      <w:r w:rsidR="00E0350B">
        <w:rPr>
          <w:rFonts w:ascii="Arial Narrow" w:hAnsi="Arial Narrow" w:cs="Arial"/>
          <w:sz w:val="24"/>
          <w:szCs w:val="24"/>
        </w:rPr>
        <w:t xml:space="preserve">Scott Proctor, Jake Johansen; and basketball stars Billy Cunningham, </w:t>
      </w:r>
      <w:r w:rsidR="00B26776">
        <w:rPr>
          <w:rFonts w:ascii="Arial Narrow" w:hAnsi="Arial Narrow" w:cs="Arial"/>
          <w:sz w:val="24"/>
          <w:szCs w:val="24"/>
        </w:rPr>
        <w:t xml:space="preserve">and </w:t>
      </w:r>
      <w:r w:rsidR="00E0350B">
        <w:rPr>
          <w:rFonts w:ascii="Arial Narrow" w:hAnsi="Arial Narrow" w:cs="Arial"/>
          <w:sz w:val="24"/>
          <w:szCs w:val="24"/>
        </w:rPr>
        <w:t>Coach Rollie Massimino</w:t>
      </w:r>
      <w:r w:rsidR="00B26776">
        <w:rPr>
          <w:rFonts w:ascii="Arial Narrow" w:hAnsi="Arial Narrow" w:cs="Arial"/>
          <w:sz w:val="24"/>
          <w:szCs w:val="24"/>
        </w:rPr>
        <w:t>, who is the national championship coach of Villanova’s winning team in 1985, and current head men’s basketball at Keiser University.</w:t>
      </w:r>
    </w:p>
    <w:p w:rsidR="00E0350B" w:rsidRDefault="00E0350B" w:rsidP="00493AFC">
      <w:pPr>
        <w:rPr>
          <w:rFonts w:ascii="Arial Narrow" w:hAnsi="Arial Narrow" w:cs="Arial"/>
          <w:sz w:val="24"/>
          <w:szCs w:val="24"/>
        </w:rPr>
      </w:pPr>
    </w:p>
    <w:p w:rsidR="00E0350B" w:rsidRDefault="00B26776" w:rsidP="00493AFC">
      <w:pPr>
        <w:rPr>
          <w:rFonts w:ascii="Arial Narrow" w:hAnsi="Arial Narrow" w:cs="Arial"/>
          <w:sz w:val="24"/>
          <w:szCs w:val="24"/>
        </w:rPr>
      </w:pPr>
      <w:r>
        <w:rPr>
          <w:rFonts w:ascii="Arial Narrow" w:hAnsi="Arial Narrow" w:cs="Arial"/>
          <w:sz w:val="24"/>
          <w:szCs w:val="24"/>
        </w:rPr>
        <w:t xml:space="preserve">Over 100 participants participated in the </w:t>
      </w:r>
      <w:r w:rsidR="00E0350B">
        <w:rPr>
          <w:rFonts w:ascii="Arial Narrow" w:hAnsi="Arial Narrow" w:cs="Arial"/>
          <w:sz w:val="24"/>
          <w:szCs w:val="24"/>
        </w:rPr>
        <w:t xml:space="preserve">event </w:t>
      </w:r>
      <w:r>
        <w:rPr>
          <w:rFonts w:ascii="Arial Narrow" w:hAnsi="Arial Narrow" w:cs="Arial"/>
          <w:sz w:val="24"/>
          <w:szCs w:val="24"/>
        </w:rPr>
        <w:t xml:space="preserve">which </w:t>
      </w:r>
      <w:r w:rsidR="00E0350B">
        <w:rPr>
          <w:rFonts w:ascii="Arial Narrow" w:hAnsi="Arial Narrow" w:cs="Arial"/>
          <w:sz w:val="24"/>
          <w:szCs w:val="24"/>
        </w:rPr>
        <w:t xml:space="preserve">raised over $200,000.00 for both the Nicklaus Children’s Health Care Foundation and Keiser University’s Keiser Mills Foundation for student scholarships.  </w:t>
      </w:r>
    </w:p>
    <w:p w:rsidR="00F56BD1" w:rsidRDefault="00F56BD1" w:rsidP="00493AFC">
      <w:pPr>
        <w:rPr>
          <w:rFonts w:ascii="Arial Narrow" w:hAnsi="Arial Narrow" w:cs="Arial"/>
          <w:sz w:val="24"/>
          <w:szCs w:val="24"/>
        </w:rPr>
      </w:pPr>
    </w:p>
    <w:p w:rsidR="00F56BD1" w:rsidRDefault="00F56BD1" w:rsidP="00493AFC">
      <w:pPr>
        <w:rPr>
          <w:rFonts w:ascii="Arial Narrow" w:hAnsi="Arial Narrow" w:cs="Arial"/>
          <w:sz w:val="24"/>
          <w:szCs w:val="24"/>
        </w:rPr>
      </w:pPr>
      <w:r>
        <w:rPr>
          <w:rFonts w:ascii="Arial Narrow" w:hAnsi="Arial Narrow" w:cs="Arial"/>
          <w:sz w:val="24"/>
          <w:szCs w:val="24"/>
        </w:rPr>
        <w:t xml:space="preserve">Keiser University Vice Chancellor Belinda Keiser recognized Jack and Barbara Nicklaus for the outstanding work on behalf of children and families across Florida.  For the success of the event, she credited all of the sponsors and underwriters acknowledging the major sponsors as </w:t>
      </w:r>
      <w:proofErr w:type="spellStart"/>
      <w:r>
        <w:rPr>
          <w:rFonts w:ascii="Arial Narrow" w:hAnsi="Arial Narrow" w:cs="Arial"/>
          <w:sz w:val="24"/>
          <w:szCs w:val="24"/>
        </w:rPr>
        <w:t>Iontuition</w:t>
      </w:r>
      <w:proofErr w:type="spellEnd"/>
      <w:r>
        <w:rPr>
          <w:rFonts w:ascii="Arial Narrow" w:hAnsi="Arial Narrow" w:cs="Arial"/>
          <w:sz w:val="24"/>
          <w:szCs w:val="24"/>
        </w:rPr>
        <w:t xml:space="preserve">, Becker Media, </w:t>
      </w:r>
      <w:proofErr w:type="spellStart"/>
      <w:r>
        <w:rPr>
          <w:rFonts w:ascii="Arial Narrow" w:hAnsi="Arial Narrow" w:cs="Arial"/>
          <w:sz w:val="24"/>
          <w:szCs w:val="24"/>
        </w:rPr>
        <w:t>Keypath</w:t>
      </w:r>
      <w:proofErr w:type="spellEnd"/>
      <w:r>
        <w:rPr>
          <w:rFonts w:ascii="Arial Narrow" w:hAnsi="Arial Narrow" w:cs="Arial"/>
          <w:sz w:val="24"/>
          <w:szCs w:val="24"/>
        </w:rPr>
        <w:t xml:space="preserve"> Education, Oasis Outsourcing, Saxon Business Systems, ESPN West Palm Beach, and many other generous members of the business community.</w:t>
      </w:r>
    </w:p>
    <w:p w:rsidR="00B26776" w:rsidRDefault="00B26776" w:rsidP="00493AFC">
      <w:pPr>
        <w:rPr>
          <w:rFonts w:ascii="Arial Narrow" w:hAnsi="Arial Narrow" w:cs="Arial"/>
          <w:sz w:val="24"/>
          <w:szCs w:val="24"/>
        </w:rPr>
      </w:pPr>
    </w:p>
    <w:p w:rsidR="00B26776" w:rsidRDefault="00B26776" w:rsidP="00B26776">
      <w:pPr>
        <w:rPr>
          <w:rFonts w:ascii="Arial Narrow" w:hAnsi="Arial Narrow" w:cs="Arial"/>
        </w:rPr>
      </w:pPr>
      <w:r>
        <w:rPr>
          <w:rFonts w:ascii="Arial Narrow" w:hAnsi="Arial Narrow" w:cs="Arial"/>
          <w:sz w:val="24"/>
          <w:szCs w:val="24"/>
        </w:rPr>
        <w:t>Hosting a golf tournament for the charities was the perfect fit</w:t>
      </w:r>
      <w:r>
        <w:rPr>
          <w:rFonts w:ascii="Arial Narrow" w:hAnsi="Arial Narrow" w:cs="Arial"/>
        </w:rPr>
        <w:t>.  F</w:t>
      </w:r>
      <w:r w:rsidRPr="001856FC">
        <w:rPr>
          <w:rFonts w:ascii="Arial Narrow" w:hAnsi="Arial Narrow" w:cs="Arial"/>
        </w:rPr>
        <w:t>or the</w:t>
      </w:r>
      <w:r w:rsidRPr="001856FC">
        <w:rPr>
          <w:rFonts w:ascii="Arial Narrow" w:hAnsi="Arial Narrow" w:cs="Arial"/>
          <w:b/>
        </w:rPr>
        <w:t xml:space="preserve"> first </w:t>
      </w:r>
      <w:r w:rsidRPr="001856FC">
        <w:rPr>
          <w:rFonts w:ascii="Arial Narrow" w:hAnsi="Arial Narrow" w:cs="Arial"/>
        </w:rPr>
        <w:t xml:space="preserve">time in </w:t>
      </w:r>
      <w:r>
        <w:rPr>
          <w:rFonts w:ascii="Arial Narrow" w:hAnsi="Arial Narrow" w:cs="Arial"/>
        </w:rPr>
        <w:t xml:space="preserve">Keiser University </w:t>
      </w:r>
      <w:r w:rsidRPr="001856FC">
        <w:rPr>
          <w:rFonts w:ascii="Arial Narrow" w:hAnsi="Arial Narrow" w:cs="Arial"/>
        </w:rPr>
        <w:t xml:space="preserve">Seahawk history, the men’s golf team is ranked </w:t>
      </w:r>
      <w:r w:rsidRPr="001856FC">
        <w:rPr>
          <w:rFonts w:ascii="Arial Narrow" w:hAnsi="Arial Narrow" w:cs="Arial"/>
          <w:b/>
        </w:rPr>
        <w:t>first</w:t>
      </w:r>
      <w:r w:rsidRPr="001856FC">
        <w:rPr>
          <w:rFonts w:ascii="Arial Narrow" w:hAnsi="Arial Narrow" w:cs="Arial"/>
        </w:rPr>
        <w:t xml:space="preserve"> in the National Association of Intercollegiate Athletics (NAIA) Coaches Poll, the</w:t>
      </w:r>
      <w:r>
        <w:rPr>
          <w:rFonts w:ascii="Arial Narrow" w:hAnsi="Arial Narrow" w:cs="Arial"/>
        </w:rPr>
        <w:t xml:space="preserve"> current national champion</w:t>
      </w:r>
      <w:r w:rsidRPr="001856FC">
        <w:rPr>
          <w:rFonts w:ascii="Arial Narrow" w:hAnsi="Arial Narrow" w:cs="Arial"/>
        </w:rPr>
        <w:t xml:space="preserve"> women’s golf team remains ranked </w:t>
      </w:r>
      <w:r w:rsidRPr="001856FC">
        <w:rPr>
          <w:rFonts w:ascii="Arial Narrow" w:hAnsi="Arial Narrow" w:cs="Arial"/>
          <w:b/>
        </w:rPr>
        <w:t>first</w:t>
      </w:r>
      <w:r w:rsidRPr="001856FC">
        <w:rPr>
          <w:rFonts w:ascii="Arial Narrow" w:hAnsi="Arial Narrow" w:cs="Arial"/>
        </w:rPr>
        <w:t xml:space="preserve"> in the NAIA Coaches Poll</w:t>
      </w:r>
      <w:r>
        <w:rPr>
          <w:rFonts w:ascii="Arial Narrow" w:hAnsi="Arial Narrow" w:cs="Arial"/>
        </w:rPr>
        <w:t>,</w:t>
      </w:r>
      <w:r w:rsidRPr="001856FC">
        <w:rPr>
          <w:rFonts w:ascii="Arial Narrow" w:hAnsi="Arial Narrow" w:cs="Arial"/>
        </w:rPr>
        <w:t xml:space="preserve"> and the University’s club golf team has </w:t>
      </w:r>
      <w:r w:rsidRPr="001856FC">
        <w:rPr>
          <w:rFonts w:ascii="Arial Narrow" w:hAnsi="Arial Narrow" w:cs="Arial"/>
          <w:b/>
        </w:rPr>
        <w:t>qualified to compete at nationals</w:t>
      </w:r>
      <w:r w:rsidRPr="001856FC">
        <w:rPr>
          <w:rFonts w:ascii="Arial Narrow" w:hAnsi="Arial Narrow" w:cs="Arial"/>
        </w:rPr>
        <w:t xml:space="preserve"> as members of the National Collegiate Club Golf Association. </w:t>
      </w:r>
    </w:p>
    <w:p w:rsidR="00B26776" w:rsidRDefault="00B26776" w:rsidP="00B26776">
      <w:pPr>
        <w:rPr>
          <w:rFonts w:ascii="Arial Narrow" w:hAnsi="Arial Narrow" w:cs="Arial"/>
        </w:rPr>
      </w:pPr>
    </w:p>
    <w:p w:rsidR="00B26776" w:rsidRPr="001856FC" w:rsidRDefault="00B26776" w:rsidP="00B26776">
      <w:pPr>
        <w:jc w:val="center"/>
        <w:rPr>
          <w:rFonts w:ascii="Arial Narrow" w:hAnsi="Arial Narrow" w:cs="Arial"/>
        </w:rPr>
      </w:pPr>
      <w:r>
        <w:rPr>
          <w:rFonts w:ascii="Arial Narrow" w:hAnsi="Arial Narrow" w:cs="Arial"/>
        </w:rPr>
        <w:t>###</w:t>
      </w:r>
    </w:p>
    <w:p w:rsidR="00493AFC" w:rsidRDefault="00493AFC" w:rsidP="00771A00">
      <w:pPr>
        <w:rPr>
          <w:rFonts w:ascii="Arial Narrow" w:hAnsi="Arial Narrow" w:cs="Arial"/>
          <w:b/>
          <w:sz w:val="24"/>
          <w:szCs w:val="24"/>
        </w:rPr>
      </w:pPr>
    </w:p>
    <w:p w:rsidR="001856FC" w:rsidRDefault="002174FA" w:rsidP="001856FC">
      <w:pPr>
        <w:rPr>
          <w:rFonts w:ascii="Arial Narrow" w:hAnsi="Arial Narrow" w:cs="Arial"/>
        </w:rPr>
      </w:pPr>
      <w:r>
        <w:rPr>
          <w:rFonts w:ascii="Arial Narrow" w:hAnsi="Arial Narrow" w:cs="Arial"/>
          <w:b/>
        </w:rPr>
        <w:t>Keiser University</w:t>
      </w:r>
      <w:r>
        <w:rPr>
          <w:rFonts w:ascii="Arial Narrow" w:hAnsi="Arial Narrow" w:cs="Arial"/>
        </w:rPr>
        <w:t xml:space="preserve"> is a private, not-for-profit u</w:t>
      </w:r>
      <w:r w:rsidR="009D65AD" w:rsidRPr="00E5149D">
        <w:rPr>
          <w:rFonts w:ascii="Arial Narrow" w:hAnsi="Arial Narrow" w:cs="Arial"/>
        </w:rPr>
        <w:t>niversity serving nearly 20,000 students offering 100 degrees at the doctoral through associate level on 1</w:t>
      </w:r>
      <w:r w:rsidR="005B000E">
        <w:rPr>
          <w:rFonts w:ascii="Arial Narrow" w:hAnsi="Arial Narrow" w:cs="Arial"/>
        </w:rPr>
        <w:t>8</w:t>
      </w:r>
      <w:r w:rsidR="009D65AD" w:rsidRPr="00E5149D">
        <w:rPr>
          <w:rFonts w:ascii="Arial Narrow" w:hAnsi="Arial Narrow" w:cs="Arial"/>
        </w:rPr>
        <w:t xml:space="preserve"> Florida campuses, online and internationally, employing 3,500 staff and faculty. </w:t>
      </w:r>
    </w:p>
    <w:p w:rsidR="001856FC" w:rsidRDefault="001856FC" w:rsidP="001856FC">
      <w:pPr>
        <w:rPr>
          <w:rFonts w:ascii="Arial Narrow" w:hAnsi="Arial Narrow" w:cs="Arial"/>
        </w:rPr>
      </w:pPr>
    </w:p>
    <w:p w:rsidR="001856FC" w:rsidRDefault="005B000E" w:rsidP="001856FC">
      <w:pPr>
        <w:rPr>
          <w:rFonts w:ascii="Arial Narrow" w:hAnsi="Arial Narrow" w:cs="Arial"/>
        </w:rPr>
      </w:pPr>
      <w:r w:rsidRPr="001856FC">
        <w:rPr>
          <w:rFonts w:ascii="Arial Narrow" w:hAnsi="Arial Narrow" w:cs="Arial"/>
        </w:rPr>
        <w:t>The F</w:t>
      </w:r>
      <w:r w:rsidR="001856FC">
        <w:rPr>
          <w:rFonts w:ascii="Arial Narrow" w:hAnsi="Arial Narrow" w:cs="Arial"/>
        </w:rPr>
        <w:t>lagship Campus</w:t>
      </w:r>
      <w:r w:rsidR="00502199">
        <w:rPr>
          <w:rFonts w:ascii="Arial Narrow" w:hAnsi="Arial Narrow" w:cs="Arial"/>
        </w:rPr>
        <w:t xml:space="preserve"> of Keiser University</w:t>
      </w:r>
      <w:r w:rsidR="001856FC">
        <w:rPr>
          <w:rFonts w:ascii="Arial Narrow" w:hAnsi="Arial Narrow" w:cs="Arial"/>
        </w:rPr>
        <w:t xml:space="preserve"> is located at 2600 North Military Trail in </w:t>
      </w:r>
      <w:r w:rsidRPr="001856FC">
        <w:rPr>
          <w:rFonts w:ascii="Arial Narrow" w:hAnsi="Arial Narrow" w:cs="Arial"/>
        </w:rPr>
        <w:t>West Palm Beach</w:t>
      </w:r>
    </w:p>
    <w:p w:rsidR="00B26776" w:rsidRDefault="00B26776" w:rsidP="001856FC">
      <w:pPr>
        <w:rPr>
          <w:rFonts w:ascii="Arial Narrow" w:hAnsi="Arial Narrow" w:cs="Arial"/>
        </w:rPr>
      </w:pPr>
    </w:p>
    <w:p w:rsidR="009D65AD" w:rsidRPr="00E5149D" w:rsidRDefault="009D65AD" w:rsidP="001856FC">
      <w:pPr>
        <w:rPr>
          <w:rFonts w:ascii="Arial Narrow" w:hAnsi="Arial Narrow" w:cs="Arial"/>
        </w:rPr>
      </w:pPr>
      <w:r w:rsidRPr="00E5149D">
        <w:rPr>
          <w:rFonts w:ascii="Arial Narrow" w:hAnsi="Arial Narrow" w:cs="Arial"/>
        </w:rPr>
        <w:t xml:space="preserve">Keiser University is accredited by the Southern Association of Colleges and Schools Commission on Colleges to award certificates and degrees at the associate, baccalaureate, masters, specialist, and doctoral levels.  Contact the Commission on Colleges at 1866 Southern Lane, Decatur, Georgia 30033-4097 or call 404-679-4500 for questions about the accreditation of Keiser University.  </w:t>
      </w:r>
    </w:p>
    <w:p w:rsidR="009D65AD" w:rsidRPr="00E5149D" w:rsidRDefault="009D65AD" w:rsidP="009D65AD">
      <w:pPr>
        <w:pStyle w:val="NoSpacing"/>
        <w:rPr>
          <w:rFonts w:ascii="Arial Narrow" w:hAnsi="Arial Narrow" w:cs="Arial"/>
        </w:rPr>
      </w:pPr>
    </w:p>
    <w:p w:rsidR="00B70E35" w:rsidRDefault="009D65AD" w:rsidP="00B26776">
      <w:pPr>
        <w:pStyle w:val="NoSpacing"/>
        <w:rPr>
          <w:rStyle w:val="Hyperlink"/>
          <w:rFonts w:ascii="Arial Narrow" w:hAnsi="Arial Narrow" w:cs="Arial"/>
        </w:rPr>
      </w:pPr>
      <w:r w:rsidRPr="00E5149D">
        <w:rPr>
          <w:rFonts w:ascii="Arial Narrow" w:hAnsi="Arial Narrow" w:cs="Arial"/>
        </w:rPr>
        <w:t xml:space="preserve">For additional information regarding Keiser University, go to </w:t>
      </w:r>
      <w:hyperlink r:id="rId8" w:history="1">
        <w:r w:rsidR="005F0905" w:rsidRPr="00416A20">
          <w:rPr>
            <w:rStyle w:val="Hyperlink"/>
            <w:rFonts w:ascii="Arial Narrow" w:hAnsi="Arial Narrow" w:cs="Arial"/>
          </w:rPr>
          <w:t>www.keiseruniversity.edu</w:t>
        </w:r>
      </w:hyperlink>
    </w:p>
    <w:p w:rsidR="000124B3" w:rsidRDefault="000124B3" w:rsidP="00B26776">
      <w:pPr>
        <w:pStyle w:val="NoSpacing"/>
        <w:rPr>
          <w:rStyle w:val="Hyperlink"/>
          <w:rFonts w:ascii="Arial Narrow" w:hAnsi="Arial Narrow" w:cs="Arial"/>
        </w:rPr>
      </w:pPr>
    </w:p>
    <w:p w:rsidR="000124B3" w:rsidRDefault="000124B3" w:rsidP="00B26776">
      <w:pPr>
        <w:pStyle w:val="NoSpacing"/>
        <w:rPr>
          <w:noProof/>
        </w:rPr>
      </w:pPr>
      <w:r>
        <w:rPr>
          <w:noProof/>
        </w:rPr>
        <w:drawing>
          <wp:inline distT="0" distB="0" distL="0" distR="0">
            <wp:extent cx="2600325" cy="1733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 Griese, Bobby Orr, Rollie Massimino, Howard Schnellenberg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00325" cy="1733550"/>
                    </a:xfrm>
                    <a:prstGeom prst="rect">
                      <a:avLst/>
                    </a:prstGeom>
                  </pic:spPr>
                </pic:pic>
              </a:graphicData>
            </a:graphic>
          </wp:inline>
        </w:drawing>
      </w:r>
    </w:p>
    <w:p w:rsidR="000124B3" w:rsidRPr="000124B3" w:rsidRDefault="000124B3" w:rsidP="000124B3">
      <w:pPr>
        <w:pStyle w:val="NoSpacing"/>
        <w:rPr>
          <w:i/>
          <w:noProof/>
        </w:rPr>
      </w:pPr>
      <w:r>
        <w:rPr>
          <w:i/>
          <w:noProof/>
        </w:rPr>
        <w:t>Left to right: Bob Griese, Bobby Orr</w:t>
      </w:r>
      <w:r>
        <w:rPr>
          <w:i/>
          <w:noProof/>
        </w:rPr>
        <w:t>, Rollie Massimino, Howard Schnellenberger</w:t>
      </w:r>
    </w:p>
    <w:p w:rsidR="000124B3" w:rsidRDefault="000124B3" w:rsidP="00B26776">
      <w:pPr>
        <w:pStyle w:val="NoSpacing"/>
        <w:rPr>
          <w:noProof/>
        </w:rPr>
      </w:pPr>
    </w:p>
    <w:p w:rsidR="000124B3" w:rsidRDefault="000124B3" w:rsidP="00B26776">
      <w:pPr>
        <w:pStyle w:val="NoSpacing"/>
        <w:rPr>
          <w:noProof/>
        </w:rPr>
      </w:pPr>
      <w:r>
        <w:rPr>
          <w:noProof/>
        </w:rPr>
        <w:t xml:space="preserve"> </w:t>
      </w:r>
      <w:r>
        <w:rPr>
          <w:noProof/>
        </w:rPr>
        <w:drawing>
          <wp:inline distT="0" distB="0" distL="0" distR="0">
            <wp:extent cx="2695575" cy="1784955"/>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 Griese, Dr. Keiser, Robert Keiser, Fmr. Speaker Boehn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99089" cy="1787282"/>
                    </a:xfrm>
                    <a:prstGeom prst="rect">
                      <a:avLst/>
                    </a:prstGeom>
                  </pic:spPr>
                </pic:pic>
              </a:graphicData>
            </a:graphic>
          </wp:inline>
        </w:drawing>
      </w:r>
    </w:p>
    <w:p w:rsidR="000124B3" w:rsidRPr="000124B3" w:rsidRDefault="000124B3" w:rsidP="00B26776">
      <w:pPr>
        <w:pStyle w:val="NoSpacing"/>
        <w:rPr>
          <w:i/>
          <w:noProof/>
        </w:rPr>
      </w:pPr>
      <w:r>
        <w:rPr>
          <w:i/>
          <w:noProof/>
        </w:rPr>
        <w:t>Left to right: Bob Griese, Dr. Art Keiser, Robert Keiser, Fmr. Speaker John Boehner</w:t>
      </w:r>
    </w:p>
    <w:p w:rsidR="000124B3" w:rsidRDefault="000124B3" w:rsidP="00B26776">
      <w:pPr>
        <w:pStyle w:val="NoSpacing"/>
        <w:rPr>
          <w:noProof/>
        </w:rPr>
      </w:pPr>
    </w:p>
    <w:p w:rsidR="000124B3" w:rsidRDefault="000124B3" w:rsidP="00B26776">
      <w:pPr>
        <w:pStyle w:val="NoSpacing"/>
        <w:rPr>
          <w:noProof/>
        </w:rPr>
      </w:pPr>
    </w:p>
    <w:p w:rsidR="000124B3" w:rsidRDefault="000124B3" w:rsidP="00B26776">
      <w:pPr>
        <w:pStyle w:val="NoSpacing"/>
        <w:rPr>
          <w:noProof/>
        </w:rPr>
      </w:pPr>
    </w:p>
    <w:p w:rsidR="000124B3" w:rsidRDefault="000124B3" w:rsidP="00B26776">
      <w:pPr>
        <w:pStyle w:val="NoSpacing"/>
        <w:rPr>
          <w:noProof/>
        </w:rPr>
      </w:pPr>
      <w:r>
        <w:rPr>
          <w:noProof/>
        </w:rPr>
        <w:lastRenderedPageBreak/>
        <w:drawing>
          <wp:inline distT="0" distB="0" distL="0" distR="0">
            <wp:extent cx="2412655" cy="160972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 presentatio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14588" cy="1611014"/>
                    </a:xfrm>
                    <a:prstGeom prst="rect">
                      <a:avLst/>
                    </a:prstGeom>
                  </pic:spPr>
                </pic:pic>
              </a:graphicData>
            </a:graphic>
          </wp:inline>
        </w:drawing>
      </w:r>
      <w:r>
        <w:rPr>
          <w:noProof/>
        </w:rPr>
        <w:t xml:space="preserve">        </w:t>
      </w:r>
    </w:p>
    <w:p w:rsidR="000124B3" w:rsidRPr="000124B3" w:rsidRDefault="000124B3" w:rsidP="00B26776">
      <w:pPr>
        <w:pStyle w:val="NoSpacing"/>
        <w:rPr>
          <w:i/>
          <w:noProof/>
        </w:rPr>
      </w:pPr>
      <w:r>
        <w:rPr>
          <w:i/>
          <w:noProof/>
        </w:rPr>
        <w:t>Left to right: Peter Crocitto, Dr. Melissa Gerdes, Barbara Nicklaus, Jack Nicklaus, Dr. Art Keiser</w:t>
      </w:r>
    </w:p>
    <w:p w:rsidR="000124B3" w:rsidRDefault="000124B3" w:rsidP="00B26776">
      <w:pPr>
        <w:pStyle w:val="NoSpacing"/>
        <w:rPr>
          <w:noProof/>
        </w:rPr>
      </w:pPr>
    </w:p>
    <w:p w:rsidR="000124B3" w:rsidRDefault="000124B3" w:rsidP="00B26776">
      <w:pPr>
        <w:pStyle w:val="NoSpacing"/>
        <w:rPr>
          <w:noProof/>
        </w:rPr>
      </w:pPr>
      <w:r>
        <w:rPr>
          <w:noProof/>
        </w:rPr>
        <w:t xml:space="preserve"> </w:t>
      </w:r>
      <w:bookmarkStart w:id="0" w:name="_GoBack"/>
      <w:bookmarkEnd w:id="0"/>
    </w:p>
    <w:p w:rsidR="000124B3" w:rsidRPr="000124B3" w:rsidRDefault="000124B3" w:rsidP="00B26776">
      <w:pPr>
        <w:pStyle w:val="NoSpacing"/>
        <w:rPr>
          <w:i/>
        </w:rPr>
      </w:pPr>
    </w:p>
    <w:sectPr w:rsidR="000124B3" w:rsidRPr="000124B3" w:rsidSect="00493AFC">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AFA" w:rsidRDefault="00AD1AFA" w:rsidP="000B54DD">
      <w:r>
        <w:separator/>
      </w:r>
    </w:p>
  </w:endnote>
  <w:endnote w:type="continuationSeparator" w:id="0">
    <w:p w:rsidR="00AD1AFA" w:rsidRDefault="00AD1AFA" w:rsidP="000B5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AFA" w:rsidRDefault="00AD1AFA" w:rsidP="000B54DD">
      <w:r>
        <w:separator/>
      </w:r>
    </w:p>
  </w:footnote>
  <w:footnote w:type="continuationSeparator" w:id="0">
    <w:p w:rsidR="00AD1AFA" w:rsidRDefault="00AD1AFA" w:rsidP="000B54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6E5" w:rsidRDefault="002D36E5" w:rsidP="00526499">
    <w:pPr>
      <w:jc w:val="center"/>
      <w:rPr>
        <w:rFonts w:ascii="Book Antiqua" w:hAnsi="Book Antiqua"/>
        <w:b/>
        <w:bCs/>
        <w:sz w:val="16"/>
        <w:szCs w:val="16"/>
      </w:rPr>
    </w:pPr>
    <w:r>
      <w:rPr>
        <w:rFonts w:ascii="Book Antiqua" w:hAnsi="Book Antiqua"/>
        <w:b/>
        <w:bCs/>
        <w:noProof/>
        <w:sz w:val="16"/>
        <w:szCs w:val="16"/>
      </w:rPr>
      <w:drawing>
        <wp:inline distT="0" distB="0" distL="0" distR="0" wp14:anchorId="361720E9" wp14:editId="30564AC9">
          <wp:extent cx="1219200" cy="170557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iser University Golf Classic-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2646" cy="1710400"/>
                  </a:xfrm>
                  <a:prstGeom prst="rect">
                    <a:avLst/>
                  </a:prstGeom>
                </pic:spPr>
              </pic:pic>
            </a:graphicData>
          </a:graphic>
        </wp:inline>
      </w:drawing>
    </w:r>
  </w:p>
  <w:p w:rsidR="002D36E5" w:rsidRDefault="002D36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4406F"/>
    <w:multiLevelType w:val="hybridMultilevel"/>
    <w:tmpl w:val="485C6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E35"/>
    <w:rsid w:val="000124B3"/>
    <w:rsid w:val="00036463"/>
    <w:rsid w:val="00090CE1"/>
    <w:rsid w:val="00096735"/>
    <w:rsid w:val="000B54DD"/>
    <w:rsid w:val="000C096D"/>
    <w:rsid w:val="000F216F"/>
    <w:rsid w:val="001263CE"/>
    <w:rsid w:val="00132194"/>
    <w:rsid w:val="001856FC"/>
    <w:rsid w:val="001B3A3A"/>
    <w:rsid w:val="001B7F55"/>
    <w:rsid w:val="001C1B81"/>
    <w:rsid w:val="001C48E5"/>
    <w:rsid w:val="001D6DCA"/>
    <w:rsid w:val="001E3557"/>
    <w:rsid w:val="00201F9F"/>
    <w:rsid w:val="002174FA"/>
    <w:rsid w:val="0025656B"/>
    <w:rsid w:val="002D36E5"/>
    <w:rsid w:val="002D3777"/>
    <w:rsid w:val="002E748F"/>
    <w:rsid w:val="002F0E6A"/>
    <w:rsid w:val="003101E8"/>
    <w:rsid w:val="0034224E"/>
    <w:rsid w:val="00353553"/>
    <w:rsid w:val="00365D94"/>
    <w:rsid w:val="00381E6F"/>
    <w:rsid w:val="003830FD"/>
    <w:rsid w:val="003A0479"/>
    <w:rsid w:val="003D3BBE"/>
    <w:rsid w:val="003E169A"/>
    <w:rsid w:val="003E71D8"/>
    <w:rsid w:val="004126F6"/>
    <w:rsid w:val="00416A69"/>
    <w:rsid w:val="00435402"/>
    <w:rsid w:val="00443072"/>
    <w:rsid w:val="00493AFC"/>
    <w:rsid w:val="004D5786"/>
    <w:rsid w:val="004D7484"/>
    <w:rsid w:val="004E4BE6"/>
    <w:rsid w:val="004E79A1"/>
    <w:rsid w:val="00502199"/>
    <w:rsid w:val="00526499"/>
    <w:rsid w:val="00542761"/>
    <w:rsid w:val="00562C1D"/>
    <w:rsid w:val="005754F9"/>
    <w:rsid w:val="005B000E"/>
    <w:rsid w:val="005B7FEE"/>
    <w:rsid w:val="005C5C60"/>
    <w:rsid w:val="005F0905"/>
    <w:rsid w:val="005F7401"/>
    <w:rsid w:val="006314D8"/>
    <w:rsid w:val="006650F0"/>
    <w:rsid w:val="006A65E7"/>
    <w:rsid w:val="006D19E2"/>
    <w:rsid w:val="006E4060"/>
    <w:rsid w:val="006F130C"/>
    <w:rsid w:val="00771A00"/>
    <w:rsid w:val="007B7FF4"/>
    <w:rsid w:val="007C1106"/>
    <w:rsid w:val="007C5DFB"/>
    <w:rsid w:val="007F7326"/>
    <w:rsid w:val="00836A6D"/>
    <w:rsid w:val="0083723F"/>
    <w:rsid w:val="008C1FF2"/>
    <w:rsid w:val="009042B9"/>
    <w:rsid w:val="00951CD5"/>
    <w:rsid w:val="009B354E"/>
    <w:rsid w:val="009D65AD"/>
    <w:rsid w:val="00AC14B7"/>
    <w:rsid w:val="00AD1AFA"/>
    <w:rsid w:val="00AE321D"/>
    <w:rsid w:val="00B1087E"/>
    <w:rsid w:val="00B21F48"/>
    <w:rsid w:val="00B26776"/>
    <w:rsid w:val="00B70E35"/>
    <w:rsid w:val="00BA616B"/>
    <w:rsid w:val="00BD5AFA"/>
    <w:rsid w:val="00BE5694"/>
    <w:rsid w:val="00BE65E6"/>
    <w:rsid w:val="00C119E6"/>
    <w:rsid w:val="00C32FCF"/>
    <w:rsid w:val="00C35A03"/>
    <w:rsid w:val="00C45C21"/>
    <w:rsid w:val="00CB56FF"/>
    <w:rsid w:val="00D012A4"/>
    <w:rsid w:val="00D06090"/>
    <w:rsid w:val="00D1597E"/>
    <w:rsid w:val="00D17765"/>
    <w:rsid w:val="00D20CE8"/>
    <w:rsid w:val="00D6129C"/>
    <w:rsid w:val="00D652B9"/>
    <w:rsid w:val="00D74DC5"/>
    <w:rsid w:val="00DA7453"/>
    <w:rsid w:val="00DE16D2"/>
    <w:rsid w:val="00E001F6"/>
    <w:rsid w:val="00E002A2"/>
    <w:rsid w:val="00E0350B"/>
    <w:rsid w:val="00E06230"/>
    <w:rsid w:val="00E91D26"/>
    <w:rsid w:val="00EB0782"/>
    <w:rsid w:val="00EC4CD9"/>
    <w:rsid w:val="00EE1967"/>
    <w:rsid w:val="00EF0733"/>
    <w:rsid w:val="00F224C9"/>
    <w:rsid w:val="00F26AB4"/>
    <w:rsid w:val="00F51035"/>
    <w:rsid w:val="00F56BD1"/>
    <w:rsid w:val="00F71774"/>
    <w:rsid w:val="00FA0DF7"/>
    <w:rsid w:val="00FB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E3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0E35"/>
    <w:rPr>
      <w:color w:val="0000FF"/>
      <w:u w:val="single"/>
    </w:rPr>
  </w:style>
  <w:style w:type="paragraph" w:styleId="NoSpacing">
    <w:name w:val="No Spacing"/>
    <w:basedOn w:val="Normal"/>
    <w:uiPriority w:val="1"/>
    <w:qFormat/>
    <w:rsid w:val="00B70E35"/>
  </w:style>
  <w:style w:type="paragraph" w:styleId="BalloonText">
    <w:name w:val="Balloon Text"/>
    <w:basedOn w:val="Normal"/>
    <w:link w:val="BalloonTextChar"/>
    <w:uiPriority w:val="99"/>
    <w:semiHidden/>
    <w:unhideWhenUsed/>
    <w:rsid w:val="00B70E35"/>
    <w:rPr>
      <w:rFonts w:ascii="Tahoma" w:hAnsi="Tahoma" w:cs="Tahoma"/>
      <w:sz w:val="16"/>
      <w:szCs w:val="16"/>
    </w:rPr>
  </w:style>
  <w:style w:type="character" w:customStyle="1" w:styleId="BalloonTextChar">
    <w:name w:val="Balloon Text Char"/>
    <w:basedOn w:val="DefaultParagraphFont"/>
    <w:link w:val="BalloonText"/>
    <w:uiPriority w:val="99"/>
    <w:semiHidden/>
    <w:rsid w:val="00B70E35"/>
    <w:rPr>
      <w:rFonts w:ascii="Tahoma" w:hAnsi="Tahoma" w:cs="Tahoma"/>
      <w:sz w:val="16"/>
      <w:szCs w:val="16"/>
    </w:rPr>
  </w:style>
  <w:style w:type="paragraph" w:styleId="Header">
    <w:name w:val="header"/>
    <w:basedOn w:val="Normal"/>
    <w:link w:val="HeaderChar"/>
    <w:uiPriority w:val="99"/>
    <w:unhideWhenUsed/>
    <w:rsid w:val="000B54DD"/>
    <w:pPr>
      <w:tabs>
        <w:tab w:val="center" w:pos="4680"/>
        <w:tab w:val="right" w:pos="9360"/>
      </w:tabs>
    </w:pPr>
  </w:style>
  <w:style w:type="character" w:customStyle="1" w:styleId="HeaderChar">
    <w:name w:val="Header Char"/>
    <w:basedOn w:val="DefaultParagraphFont"/>
    <w:link w:val="Header"/>
    <w:uiPriority w:val="99"/>
    <w:rsid w:val="000B54DD"/>
    <w:rPr>
      <w:rFonts w:ascii="Calibri" w:hAnsi="Calibri" w:cs="Calibri"/>
    </w:rPr>
  </w:style>
  <w:style w:type="paragraph" w:styleId="Footer">
    <w:name w:val="footer"/>
    <w:basedOn w:val="Normal"/>
    <w:link w:val="FooterChar"/>
    <w:uiPriority w:val="99"/>
    <w:unhideWhenUsed/>
    <w:rsid w:val="000B54DD"/>
    <w:pPr>
      <w:tabs>
        <w:tab w:val="center" w:pos="4680"/>
        <w:tab w:val="right" w:pos="9360"/>
      </w:tabs>
    </w:pPr>
  </w:style>
  <w:style w:type="character" w:customStyle="1" w:styleId="FooterChar">
    <w:name w:val="Footer Char"/>
    <w:basedOn w:val="DefaultParagraphFont"/>
    <w:link w:val="Footer"/>
    <w:uiPriority w:val="99"/>
    <w:rsid w:val="000B54DD"/>
    <w:rPr>
      <w:rFonts w:ascii="Calibri" w:hAnsi="Calibri" w:cs="Calibri"/>
    </w:rPr>
  </w:style>
  <w:style w:type="paragraph" w:styleId="ListParagraph">
    <w:name w:val="List Paragraph"/>
    <w:basedOn w:val="Normal"/>
    <w:uiPriority w:val="34"/>
    <w:qFormat/>
    <w:rsid w:val="006A65E7"/>
    <w:pPr>
      <w:spacing w:before="240"/>
      <w:ind w:left="720"/>
      <w:contextualSpacing/>
    </w:pPr>
    <w:rPr>
      <w:rFonts w:asciiTheme="minorHAnsi" w:hAnsiTheme="minorHAnsi" w:cstheme="minorBidi"/>
    </w:rPr>
  </w:style>
  <w:style w:type="character" w:customStyle="1" w:styleId="nowrap">
    <w:name w:val="nowrap"/>
    <w:basedOn w:val="DefaultParagraphFont"/>
    <w:rsid w:val="003830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E3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0E35"/>
    <w:rPr>
      <w:color w:val="0000FF"/>
      <w:u w:val="single"/>
    </w:rPr>
  </w:style>
  <w:style w:type="paragraph" w:styleId="NoSpacing">
    <w:name w:val="No Spacing"/>
    <w:basedOn w:val="Normal"/>
    <w:uiPriority w:val="1"/>
    <w:qFormat/>
    <w:rsid w:val="00B70E35"/>
  </w:style>
  <w:style w:type="paragraph" w:styleId="BalloonText">
    <w:name w:val="Balloon Text"/>
    <w:basedOn w:val="Normal"/>
    <w:link w:val="BalloonTextChar"/>
    <w:uiPriority w:val="99"/>
    <w:semiHidden/>
    <w:unhideWhenUsed/>
    <w:rsid w:val="00B70E35"/>
    <w:rPr>
      <w:rFonts w:ascii="Tahoma" w:hAnsi="Tahoma" w:cs="Tahoma"/>
      <w:sz w:val="16"/>
      <w:szCs w:val="16"/>
    </w:rPr>
  </w:style>
  <w:style w:type="character" w:customStyle="1" w:styleId="BalloonTextChar">
    <w:name w:val="Balloon Text Char"/>
    <w:basedOn w:val="DefaultParagraphFont"/>
    <w:link w:val="BalloonText"/>
    <w:uiPriority w:val="99"/>
    <w:semiHidden/>
    <w:rsid w:val="00B70E35"/>
    <w:rPr>
      <w:rFonts w:ascii="Tahoma" w:hAnsi="Tahoma" w:cs="Tahoma"/>
      <w:sz w:val="16"/>
      <w:szCs w:val="16"/>
    </w:rPr>
  </w:style>
  <w:style w:type="paragraph" w:styleId="Header">
    <w:name w:val="header"/>
    <w:basedOn w:val="Normal"/>
    <w:link w:val="HeaderChar"/>
    <w:uiPriority w:val="99"/>
    <w:unhideWhenUsed/>
    <w:rsid w:val="000B54DD"/>
    <w:pPr>
      <w:tabs>
        <w:tab w:val="center" w:pos="4680"/>
        <w:tab w:val="right" w:pos="9360"/>
      </w:tabs>
    </w:pPr>
  </w:style>
  <w:style w:type="character" w:customStyle="1" w:styleId="HeaderChar">
    <w:name w:val="Header Char"/>
    <w:basedOn w:val="DefaultParagraphFont"/>
    <w:link w:val="Header"/>
    <w:uiPriority w:val="99"/>
    <w:rsid w:val="000B54DD"/>
    <w:rPr>
      <w:rFonts w:ascii="Calibri" w:hAnsi="Calibri" w:cs="Calibri"/>
    </w:rPr>
  </w:style>
  <w:style w:type="paragraph" w:styleId="Footer">
    <w:name w:val="footer"/>
    <w:basedOn w:val="Normal"/>
    <w:link w:val="FooterChar"/>
    <w:uiPriority w:val="99"/>
    <w:unhideWhenUsed/>
    <w:rsid w:val="000B54DD"/>
    <w:pPr>
      <w:tabs>
        <w:tab w:val="center" w:pos="4680"/>
        <w:tab w:val="right" w:pos="9360"/>
      </w:tabs>
    </w:pPr>
  </w:style>
  <w:style w:type="character" w:customStyle="1" w:styleId="FooterChar">
    <w:name w:val="Footer Char"/>
    <w:basedOn w:val="DefaultParagraphFont"/>
    <w:link w:val="Footer"/>
    <w:uiPriority w:val="99"/>
    <w:rsid w:val="000B54DD"/>
    <w:rPr>
      <w:rFonts w:ascii="Calibri" w:hAnsi="Calibri" w:cs="Calibri"/>
    </w:rPr>
  </w:style>
  <w:style w:type="paragraph" w:styleId="ListParagraph">
    <w:name w:val="List Paragraph"/>
    <w:basedOn w:val="Normal"/>
    <w:uiPriority w:val="34"/>
    <w:qFormat/>
    <w:rsid w:val="006A65E7"/>
    <w:pPr>
      <w:spacing w:before="240"/>
      <w:ind w:left="720"/>
      <w:contextualSpacing/>
    </w:pPr>
    <w:rPr>
      <w:rFonts w:asciiTheme="minorHAnsi" w:hAnsiTheme="minorHAnsi" w:cstheme="minorBidi"/>
    </w:rPr>
  </w:style>
  <w:style w:type="character" w:customStyle="1" w:styleId="nowrap">
    <w:name w:val="nowrap"/>
    <w:basedOn w:val="DefaultParagraphFont"/>
    <w:rsid w:val="00383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432907">
      <w:bodyDiv w:val="1"/>
      <w:marLeft w:val="0"/>
      <w:marRight w:val="0"/>
      <w:marTop w:val="0"/>
      <w:marBottom w:val="0"/>
      <w:divBdr>
        <w:top w:val="none" w:sz="0" w:space="0" w:color="auto"/>
        <w:left w:val="none" w:sz="0" w:space="0" w:color="auto"/>
        <w:bottom w:val="none" w:sz="0" w:space="0" w:color="auto"/>
        <w:right w:val="none" w:sz="0" w:space="0" w:color="auto"/>
      </w:divBdr>
    </w:div>
    <w:div w:id="564336748">
      <w:bodyDiv w:val="1"/>
      <w:marLeft w:val="0"/>
      <w:marRight w:val="0"/>
      <w:marTop w:val="0"/>
      <w:marBottom w:val="0"/>
      <w:divBdr>
        <w:top w:val="none" w:sz="0" w:space="0" w:color="auto"/>
        <w:left w:val="none" w:sz="0" w:space="0" w:color="auto"/>
        <w:bottom w:val="none" w:sz="0" w:space="0" w:color="auto"/>
        <w:right w:val="none" w:sz="0" w:space="0" w:color="auto"/>
      </w:divBdr>
    </w:div>
    <w:div w:id="1182234378">
      <w:bodyDiv w:val="1"/>
      <w:marLeft w:val="0"/>
      <w:marRight w:val="0"/>
      <w:marTop w:val="0"/>
      <w:marBottom w:val="0"/>
      <w:divBdr>
        <w:top w:val="none" w:sz="0" w:space="0" w:color="auto"/>
        <w:left w:val="none" w:sz="0" w:space="0" w:color="auto"/>
        <w:bottom w:val="none" w:sz="0" w:space="0" w:color="auto"/>
        <w:right w:val="none" w:sz="0" w:space="0" w:color="auto"/>
      </w:divBdr>
    </w:div>
    <w:div w:id="123577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iseruniversity.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Lane</dc:creator>
  <cp:lastModifiedBy>Kimberly Dale</cp:lastModifiedBy>
  <cp:revision>2</cp:revision>
  <cp:lastPrinted>2015-11-25T14:01:00Z</cp:lastPrinted>
  <dcterms:created xsi:type="dcterms:W3CDTF">2015-11-25T17:04:00Z</dcterms:created>
  <dcterms:modified xsi:type="dcterms:W3CDTF">2015-11-25T17:04:00Z</dcterms:modified>
</cp:coreProperties>
</file>