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F16E" w14:textId="3714BBC3" w:rsidR="00FA1256" w:rsidRPr="002944C2" w:rsidRDefault="00262330" w:rsidP="002944C2">
      <w:pPr>
        <w:spacing w:before="100" w:after="100"/>
        <w:jc w:val="center"/>
      </w:pPr>
      <w:r>
        <w:rPr>
          <w:noProof/>
          <w:sz w:val="28"/>
          <w:szCs w:val="28"/>
          <w14:ligatures w14:val="standardContextual"/>
        </w:rPr>
        <w:drawing>
          <wp:anchor distT="0" distB="0" distL="114300" distR="114300" simplePos="0" relativeHeight="251659264" behindDoc="0" locked="0" layoutInCell="1" allowOverlap="1" wp14:anchorId="3173E821" wp14:editId="7E7E863A">
            <wp:simplePos x="0" y="0"/>
            <wp:positionH relativeFrom="column">
              <wp:posOffset>1232313</wp:posOffset>
            </wp:positionH>
            <wp:positionV relativeFrom="page">
              <wp:posOffset>108585</wp:posOffset>
            </wp:positionV>
            <wp:extent cx="3243580" cy="1321435"/>
            <wp:effectExtent l="0" t="0" r="0" b="0"/>
            <wp:wrapThrough wrapText="bothSides">
              <wp:wrapPolygon edited="0">
                <wp:start x="0" y="0"/>
                <wp:lineTo x="0" y="21382"/>
                <wp:lineTo x="21482" y="21382"/>
                <wp:lineTo x="21482" y="0"/>
                <wp:lineTo x="0" y="0"/>
              </wp:wrapPolygon>
            </wp:wrapThrough>
            <wp:docPr id="69302891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28911" name="Picture 1" descr="A logo for a university&#10;&#10;Description automatically generated"/>
                    <pic:cNvPicPr/>
                  </pic:nvPicPr>
                  <pic:blipFill rotWithShape="1">
                    <a:blip r:embed="rId5" cstate="print">
                      <a:extLst>
                        <a:ext uri="{28A0092B-C50C-407E-A947-70E740481C1C}">
                          <a14:useLocalDpi xmlns:a14="http://schemas.microsoft.com/office/drawing/2010/main" val="0"/>
                        </a:ext>
                      </a:extLst>
                    </a:blip>
                    <a:srcRect l="8043" t="13883" r="11040" b="24980"/>
                    <a:stretch/>
                  </pic:blipFill>
                  <pic:spPr bwMode="auto">
                    <a:xfrm>
                      <a:off x="0" y="0"/>
                      <a:ext cx="3243580" cy="1321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3BC392" w14:textId="77777777" w:rsidR="00262330" w:rsidRDefault="00262330" w:rsidP="00262330">
      <w:pPr>
        <w:pStyle w:val="HandbookHeading1"/>
        <w:jc w:val="left"/>
        <w:rPr>
          <w:color w:val="002060"/>
          <w:sz w:val="28"/>
          <w:szCs w:val="28"/>
        </w:rPr>
      </w:pPr>
      <w:bookmarkStart w:id="0" w:name="_Toc36218715"/>
      <w:bookmarkStart w:id="1" w:name="_Toc36219397"/>
    </w:p>
    <w:p w14:paraId="20D9DA01" w14:textId="1D1C0D6D" w:rsidR="00FA1256" w:rsidRPr="00262330" w:rsidRDefault="00FA1256" w:rsidP="00FA1256">
      <w:pPr>
        <w:pStyle w:val="HandbookHeading1"/>
        <w:rPr>
          <w:color w:val="002060"/>
          <w:sz w:val="28"/>
          <w:szCs w:val="28"/>
        </w:rPr>
      </w:pPr>
      <w:r w:rsidRPr="00262330">
        <w:rPr>
          <w:color w:val="002060"/>
          <w:sz w:val="28"/>
          <w:szCs w:val="28"/>
        </w:rPr>
        <w:t>Research Assistant or Proxy Training Agreement</w:t>
      </w:r>
      <w:bookmarkEnd w:id="0"/>
      <w:bookmarkEnd w:id="1"/>
    </w:p>
    <w:p w14:paraId="667D06C0" w14:textId="77777777" w:rsidR="00FA1256" w:rsidRPr="007C0CA5" w:rsidRDefault="00FA1256" w:rsidP="00FA1256">
      <w:pPr>
        <w:pStyle w:val="HandbookHeading1"/>
        <w:rPr>
          <w:sz w:val="28"/>
          <w:szCs w:val="28"/>
        </w:rPr>
      </w:pPr>
    </w:p>
    <w:tbl>
      <w:tblPr>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3960"/>
        <w:gridCol w:w="1735"/>
        <w:gridCol w:w="2945"/>
        <w:gridCol w:w="295"/>
      </w:tblGrid>
      <w:tr w:rsidR="00FA1256" w:rsidRPr="001F009A" w14:paraId="64B20918" w14:textId="77777777" w:rsidTr="00FA1256">
        <w:trPr>
          <w:trHeight w:val="458"/>
        </w:trPr>
        <w:tc>
          <w:tcPr>
            <w:tcW w:w="8640" w:type="dxa"/>
            <w:gridSpan w:val="3"/>
            <w:tcBorders>
              <w:top w:val="nil"/>
              <w:left w:val="nil"/>
              <w:right w:val="nil"/>
            </w:tcBorders>
            <w:shd w:val="clear" w:color="auto" w:fill="auto"/>
          </w:tcPr>
          <w:p w14:paraId="4316F38C" w14:textId="3A6B9F6A" w:rsidR="00FA1256" w:rsidRPr="001425BE" w:rsidRDefault="00FA1256" w:rsidP="00E142A6">
            <w:pPr>
              <w:spacing w:before="100" w:after="100"/>
              <w:rPr>
                <w:rFonts w:ascii="Arial" w:hAnsi="Arial" w:cs="Arial"/>
                <w:b/>
              </w:rPr>
            </w:pPr>
            <w:r>
              <w:rPr>
                <w:rFonts w:ascii="Arial" w:hAnsi="Arial" w:cs="Arial"/>
                <w:b/>
              </w:rPr>
              <w:t xml:space="preserve">Instructions: </w:t>
            </w:r>
            <w:r w:rsidRPr="00FA1256">
              <w:rPr>
                <w:rFonts w:ascii="Arial" w:hAnsi="Arial" w:cs="Arial"/>
                <w:bCs/>
              </w:rPr>
              <w:t>The PROXY Form is designed for research assistants or experimenters who are only responsible for administering protocols or collecting data and are not involved in any other aspect of the research (e.g., study design, data analysis, or interpretation). Completion of this form may allow exemption from CITI training requirements, provided that the Principal Investigator (PI) takes full responsibility for ensuring ethical compliance.</w:t>
            </w:r>
          </w:p>
        </w:tc>
        <w:tc>
          <w:tcPr>
            <w:tcW w:w="295" w:type="dxa"/>
            <w:tcBorders>
              <w:top w:val="nil"/>
              <w:left w:val="nil"/>
              <w:right w:val="nil"/>
            </w:tcBorders>
            <w:shd w:val="clear" w:color="auto" w:fill="auto"/>
          </w:tcPr>
          <w:p w14:paraId="628A0A17" w14:textId="77777777" w:rsidR="00FA1256" w:rsidRDefault="00FA1256" w:rsidP="00E142A6">
            <w:pPr>
              <w:spacing w:before="100" w:after="100"/>
              <w:rPr>
                <w:rFonts w:ascii="Arial" w:hAnsi="Arial" w:cs="Arial"/>
                <w:b/>
              </w:rPr>
            </w:pPr>
          </w:p>
        </w:tc>
      </w:tr>
      <w:tr w:rsidR="00FA1256" w:rsidRPr="001F009A" w14:paraId="2F142F98" w14:textId="77777777" w:rsidTr="00FA1256">
        <w:trPr>
          <w:trHeight w:val="458"/>
        </w:trPr>
        <w:tc>
          <w:tcPr>
            <w:tcW w:w="3960" w:type="dxa"/>
            <w:shd w:val="clear" w:color="auto" w:fill="FFCC66"/>
          </w:tcPr>
          <w:p w14:paraId="608D1162" w14:textId="77777777" w:rsidR="00FA1256" w:rsidRPr="001425BE" w:rsidRDefault="00FA1256" w:rsidP="00E142A6">
            <w:pPr>
              <w:spacing w:before="100" w:after="100"/>
              <w:rPr>
                <w:rFonts w:ascii="Arial" w:hAnsi="Arial" w:cs="Arial"/>
                <w:b/>
              </w:rPr>
            </w:pPr>
            <w:r w:rsidRPr="001425BE">
              <w:rPr>
                <w:rFonts w:ascii="Arial" w:hAnsi="Arial" w:cs="Arial"/>
                <w:b/>
              </w:rPr>
              <w:t>Researcher</w:t>
            </w:r>
            <w:r>
              <w:rPr>
                <w:rFonts w:ascii="Arial" w:hAnsi="Arial" w:cs="Arial"/>
                <w:b/>
              </w:rPr>
              <w:t>:</w:t>
            </w:r>
          </w:p>
        </w:tc>
        <w:tc>
          <w:tcPr>
            <w:tcW w:w="4975" w:type="dxa"/>
            <w:gridSpan w:val="3"/>
            <w:shd w:val="clear" w:color="auto" w:fill="auto"/>
          </w:tcPr>
          <w:p w14:paraId="1EE0BF36" w14:textId="2257FDB1"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6553261F" w14:textId="77777777" w:rsidTr="00FA1256">
        <w:tc>
          <w:tcPr>
            <w:tcW w:w="3960" w:type="dxa"/>
            <w:tcBorders>
              <w:bottom w:val="single" w:sz="4" w:space="0" w:color="000000"/>
            </w:tcBorders>
            <w:shd w:val="clear" w:color="auto" w:fill="FFCC66"/>
          </w:tcPr>
          <w:p w14:paraId="34729DCE" w14:textId="77777777" w:rsidR="00FA1256" w:rsidDel="00305EFC" w:rsidRDefault="00FA1256" w:rsidP="00E142A6">
            <w:pPr>
              <w:spacing w:before="100" w:after="100"/>
              <w:rPr>
                <w:rFonts w:ascii="Arial" w:hAnsi="Arial" w:cs="Arial"/>
                <w:b/>
                <w:noProof/>
              </w:rPr>
            </w:pPr>
            <w:r>
              <w:rPr>
                <w:rFonts w:ascii="Arial" w:hAnsi="Arial" w:cs="Arial"/>
                <w:b/>
                <w:noProof/>
              </w:rPr>
              <w:t>Title of Study:</w:t>
            </w:r>
          </w:p>
        </w:tc>
        <w:tc>
          <w:tcPr>
            <w:tcW w:w="4975" w:type="dxa"/>
            <w:gridSpan w:val="3"/>
            <w:tcBorders>
              <w:bottom w:val="single" w:sz="4" w:space="0" w:color="000000"/>
            </w:tcBorders>
            <w:shd w:val="clear" w:color="auto" w:fill="auto"/>
          </w:tcPr>
          <w:p w14:paraId="2C1CBB88" w14:textId="7DB8BBB1"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5A560BAD" w14:textId="77777777" w:rsidTr="00FA1256">
        <w:tc>
          <w:tcPr>
            <w:tcW w:w="3960" w:type="dxa"/>
            <w:tcBorders>
              <w:bottom w:val="single" w:sz="4" w:space="0" w:color="000000"/>
            </w:tcBorders>
            <w:shd w:val="clear" w:color="auto" w:fill="FFCC66"/>
          </w:tcPr>
          <w:p w14:paraId="41EA6BAC" w14:textId="77777777" w:rsidR="00FA1256" w:rsidRPr="001425BE" w:rsidRDefault="00FA1256" w:rsidP="00E142A6">
            <w:pPr>
              <w:spacing w:before="100" w:after="100"/>
              <w:rPr>
                <w:rFonts w:ascii="Arial" w:hAnsi="Arial" w:cs="Arial"/>
                <w:b/>
              </w:rPr>
            </w:pPr>
            <w:r>
              <w:rPr>
                <w:rFonts w:ascii="Arial" w:hAnsi="Arial" w:cs="Arial"/>
                <w:b/>
              </w:rPr>
              <w:t>Date:</w:t>
            </w:r>
          </w:p>
        </w:tc>
        <w:tc>
          <w:tcPr>
            <w:tcW w:w="4975" w:type="dxa"/>
            <w:gridSpan w:val="3"/>
            <w:tcBorders>
              <w:bottom w:val="single" w:sz="4" w:space="0" w:color="000000"/>
            </w:tcBorders>
            <w:shd w:val="clear" w:color="auto" w:fill="auto"/>
          </w:tcPr>
          <w:p w14:paraId="59317B5A" w14:textId="70B96738"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588B0FE7" w14:textId="77777777" w:rsidTr="00FA1256">
        <w:trPr>
          <w:trHeight w:val="503"/>
        </w:trPr>
        <w:tc>
          <w:tcPr>
            <w:tcW w:w="3960" w:type="dxa"/>
            <w:tcBorders>
              <w:bottom w:val="single" w:sz="4" w:space="0" w:color="000000"/>
            </w:tcBorders>
            <w:shd w:val="clear" w:color="auto" w:fill="FFCC66"/>
          </w:tcPr>
          <w:p w14:paraId="320ADFD6" w14:textId="77777777" w:rsidR="00FA1256" w:rsidRDefault="00FA1256" w:rsidP="00E142A6">
            <w:pPr>
              <w:spacing w:before="100" w:after="100"/>
              <w:rPr>
                <w:rFonts w:ascii="Arial" w:hAnsi="Arial" w:cs="Arial"/>
                <w:b/>
              </w:rPr>
            </w:pPr>
            <w:r>
              <w:rPr>
                <w:rFonts w:ascii="Arial" w:hAnsi="Arial" w:cs="Arial"/>
                <w:b/>
              </w:rPr>
              <w:t xml:space="preserve">Research Assistant or Proxy Name: </w:t>
            </w:r>
          </w:p>
        </w:tc>
        <w:tc>
          <w:tcPr>
            <w:tcW w:w="4975" w:type="dxa"/>
            <w:gridSpan w:val="3"/>
            <w:tcBorders>
              <w:bottom w:val="single" w:sz="4" w:space="0" w:color="000000"/>
            </w:tcBorders>
            <w:shd w:val="clear" w:color="auto" w:fill="auto"/>
          </w:tcPr>
          <w:p w14:paraId="6639F579" w14:textId="565F8D71"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5B8B6F4A" w14:textId="77777777" w:rsidTr="00FA1256">
        <w:tc>
          <w:tcPr>
            <w:tcW w:w="3960" w:type="dxa"/>
            <w:tcBorders>
              <w:bottom w:val="single" w:sz="4" w:space="0" w:color="000000"/>
            </w:tcBorders>
            <w:shd w:val="clear" w:color="auto" w:fill="FFCC66"/>
          </w:tcPr>
          <w:p w14:paraId="69EDEECD" w14:textId="77777777" w:rsidR="00FA1256" w:rsidRDefault="00FA1256" w:rsidP="00E142A6">
            <w:pPr>
              <w:spacing w:before="100" w:after="100"/>
              <w:rPr>
                <w:rFonts w:ascii="Arial" w:hAnsi="Arial" w:cs="Arial"/>
                <w:b/>
              </w:rPr>
            </w:pPr>
            <w:r>
              <w:rPr>
                <w:rFonts w:ascii="Arial" w:hAnsi="Arial" w:cs="Arial"/>
                <w:b/>
              </w:rPr>
              <w:t>Affiliation:</w:t>
            </w:r>
          </w:p>
        </w:tc>
        <w:tc>
          <w:tcPr>
            <w:tcW w:w="4975" w:type="dxa"/>
            <w:gridSpan w:val="3"/>
            <w:tcBorders>
              <w:bottom w:val="single" w:sz="4" w:space="0" w:color="000000"/>
            </w:tcBorders>
            <w:shd w:val="clear" w:color="auto" w:fill="auto"/>
          </w:tcPr>
          <w:p w14:paraId="67EF1F2A" w14:textId="7084715A"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3E72DF8E" w14:textId="77777777" w:rsidTr="00FA1256">
        <w:tc>
          <w:tcPr>
            <w:tcW w:w="3960" w:type="dxa"/>
            <w:tcBorders>
              <w:bottom w:val="single" w:sz="4" w:space="0" w:color="000000"/>
            </w:tcBorders>
            <w:shd w:val="clear" w:color="auto" w:fill="FFCC66"/>
          </w:tcPr>
          <w:p w14:paraId="0F394C58" w14:textId="55839104" w:rsidR="00FA1256" w:rsidRDefault="005516F4" w:rsidP="00E142A6">
            <w:pPr>
              <w:spacing w:before="100" w:after="100"/>
              <w:rPr>
                <w:rFonts w:ascii="Arial" w:hAnsi="Arial" w:cs="Arial"/>
                <w:b/>
              </w:rPr>
            </w:pPr>
            <w:r>
              <w:rPr>
                <w:rFonts w:ascii="Arial" w:hAnsi="Arial" w:cs="Arial"/>
                <w:b/>
              </w:rPr>
              <w:t>Specific Research Tasks (e.g., survey administration, experiment facilitation, participant recruitment)</w:t>
            </w:r>
            <w:r w:rsidR="00FA1256">
              <w:rPr>
                <w:rFonts w:ascii="Arial" w:hAnsi="Arial" w:cs="Arial"/>
                <w:b/>
              </w:rPr>
              <w:t>:</w:t>
            </w:r>
          </w:p>
        </w:tc>
        <w:tc>
          <w:tcPr>
            <w:tcW w:w="4975" w:type="dxa"/>
            <w:gridSpan w:val="3"/>
            <w:tcBorders>
              <w:bottom w:val="single" w:sz="4" w:space="0" w:color="000000"/>
            </w:tcBorders>
            <w:shd w:val="clear" w:color="auto" w:fill="auto"/>
          </w:tcPr>
          <w:p w14:paraId="24327302" w14:textId="4C2521D4"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09C99185" w14:textId="77777777" w:rsidTr="00FA1256">
        <w:tc>
          <w:tcPr>
            <w:tcW w:w="3960" w:type="dxa"/>
            <w:tcBorders>
              <w:bottom w:val="single" w:sz="4" w:space="0" w:color="000000"/>
            </w:tcBorders>
            <w:shd w:val="clear" w:color="auto" w:fill="FFCC66"/>
          </w:tcPr>
          <w:p w14:paraId="57F71D88" w14:textId="77777777" w:rsidR="00FA1256" w:rsidRPr="001425BE" w:rsidRDefault="00FA1256" w:rsidP="00E142A6">
            <w:pPr>
              <w:spacing w:before="100" w:after="100"/>
              <w:rPr>
                <w:rFonts w:ascii="Arial" w:hAnsi="Arial" w:cs="Arial"/>
                <w:b/>
              </w:rPr>
            </w:pPr>
            <w:r>
              <w:rPr>
                <w:rFonts w:ascii="Arial" w:hAnsi="Arial" w:cs="Arial"/>
                <w:b/>
              </w:rPr>
              <w:t>CITI Certification: (If yes, attach)</w:t>
            </w:r>
          </w:p>
        </w:tc>
        <w:tc>
          <w:tcPr>
            <w:tcW w:w="4975" w:type="dxa"/>
            <w:gridSpan w:val="3"/>
            <w:tcBorders>
              <w:bottom w:val="single" w:sz="4" w:space="0" w:color="000000"/>
            </w:tcBorders>
            <w:shd w:val="clear" w:color="auto" w:fill="auto"/>
          </w:tcPr>
          <w:p w14:paraId="3E34C72B" w14:textId="6A7D9C30"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1F009A" w14:paraId="363EAE86" w14:textId="77777777" w:rsidTr="00FA1256">
        <w:tc>
          <w:tcPr>
            <w:tcW w:w="3960" w:type="dxa"/>
            <w:tcBorders>
              <w:bottom w:val="single" w:sz="4" w:space="0" w:color="000000"/>
            </w:tcBorders>
            <w:shd w:val="clear" w:color="auto" w:fill="FFCC66"/>
          </w:tcPr>
          <w:p w14:paraId="14E04714" w14:textId="77777777" w:rsidR="00FA1256" w:rsidRDefault="00FA1256" w:rsidP="00E142A6">
            <w:pPr>
              <w:spacing w:before="100" w:after="100"/>
              <w:rPr>
                <w:rFonts w:ascii="Arial" w:hAnsi="Arial" w:cs="Arial"/>
                <w:b/>
              </w:rPr>
            </w:pPr>
            <w:r>
              <w:rPr>
                <w:rFonts w:ascii="Arial" w:hAnsi="Arial" w:cs="Arial"/>
                <w:b/>
              </w:rPr>
              <w:t>Reviewed protocol and participants rights:</w:t>
            </w:r>
          </w:p>
        </w:tc>
        <w:tc>
          <w:tcPr>
            <w:tcW w:w="4975" w:type="dxa"/>
            <w:gridSpan w:val="3"/>
            <w:tcBorders>
              <w:bottom w:val="single" w:sz="4" w:space="0" w:color="000000"/>
            </w:tcBorders>
            <w:shd w:val="clear" w:color="auto" w:fill="auto"/>
          </w:tcPr>
          <w:p w14:paraId="7B1380BC" w14:textId="294B3F44" w:rsidR="00FA1256" w:rsidRPr="001F009A" w:rsidRDefault="00FA1256" w:rsidP="00E142A6">
            <w:pPr>
              <w:spacing w:before="100" w:after="100"/>
              <w:rPr>
                <w:rFonts w:ascii="Arial" w:hAnsi="Arial" w:cs="Arial"/>
                <w:b/>
              </w:rPr>
            </w:pPr>
            <w:r>
              <w:rPr>
                <w:rFonts w:ascii="Arial" w:hAnsi="Arial" w:cs="Arial"/>
                <w:b/>
              </w:rPr>
              <w:fldChar w:fldCharType="begin">
                <w:ffData>
                  <w:name w:val=""/>
                  <w:enabled/>
                  <w:calcOnExit w:val="0"/>
                  <w:textInput>
                    <w:default w:val="                                                          "/>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 xml:space="preserve">                                                          </w:t>
            </w:r>
            <w:r>
              <w:rPr>
                <w:rFonts w:ascii="Arial" w:hAnsi="Arial" w:cs="Arial"/>
                <w:b/>
              </w:rPr>
              <w:fldChar w:fldCharType="end"/>
            </w:r>
          </w:p>
        </w:tc>
      </w:tr>
      <w:tr w:rsidR="00FA1256" w:rsidRPr="009F1E4B" w14:paraId="0751A86D" w14:textId="77777777" w:rsidTr="00E142A6">
        <w:trPr>
          <w:trHeight w:val="404"/>
        </w:trPr>
        <w:tc>
          <w:tcPr>
            <w:tcW w:w="8935" w:type="dxa"/>
            <w:gridSpan w:val="4"/>
            <w:shd w:val="clear" w:color="auto" w:fill="FFCC66"/>
          </w:tcPr>
          <w:p w14:paraId="1DBA18AF" w14:textId="77777777" w:rsidR="00FA1256" w:rsidRPr="009F1E4B" w:rsidRDefault="00FA1256" w:rsidP="00E142A6">
            <w:pPr>
              <w:spacing w:before="100" w:after="100"/>
              <w:jc w:val="center"/>
              <w:rPr>
                <w:rFonts w:ascii="Arial" w:hAnsi="Arial"/>
                <w:b/>
                <w:sz w:val="28"/>
                <w:szCs w:val="28"/>
              </w:rPr>
            </w:pPr>
            <w:r>
              <w:rPr>
                <w:rFonts w:ascii="Arial" w:hAnsi="Arial"/>
                <w:b/>
                <w:sz w:val="28"/>
                <w:szCs w:val="28"/>
              </w:rPr>
              <w:t>Research Assistant or Proxy</w:t>
            </w:r>
            <w:r w:rsidRPr="009F1E4B">
              <w:rPr>
                <w:rFonts w:ascii="Arial" w:hAnsi="Arial"/>
                <w:b/>
                <w:sz w:val="28"/>
                <w:szCs w:val="28"/>
              </w:rPr>
              <w:t xml:space="preserve"> Agreement</w:t>
            </w:r>
          </w:p>
        </w:tc>
      </w:tr>
      <w:tr w:rsidR="00FA1256" w:rsidRPr="009F1E4B" w14:paraId="774D7D8A" w14:textId="77777777" w:rsidTr="00E142A6">
        <w:tc>
          <w:tcPr>
            <w:tcW w:w="8935" w:type="dxa"/>
            <w:gridSpan w:val="4"/>
            <w:shd w:val="clear" w:color="auto" w:fill="FFFFFF"/>
          </w:tcPr>
          <w:p w14:paraId="62B70F93" w14:textId="77777777" w:rsidR="00FA1256" w:rsidRPr="009F1E4B" w:rsidRDefault="00FA1256" w:rsidP="00E142A6">
            <w:pPr>
              <w:spacing w:before="100" w:after="100"/>
              <w:ind w:left="90"/>
              <w:rPr>
                <w:rFonts w:ascii="Arial" w:hAnsi="Arial"/>
              </w:rPr>
            </w:pPr>
            <w:r w:rsidRPr="009F1E4B">
              <w:rPr>
                <w:rFonts w:ascii="Arial" w:hAnsi="Arial"/>
              </w:rPr>
              <w:t xml:space="preserve">The researcher </w:t>
            </w:r>
            <w:r>
              <w:rPr>
                <w:rFonts w:ascii="Arial" w:hAnsi="Arial"/>
              </w:rPr>
              <w:t xml:space="preserve">assistant or research proxy </w:t>
            </w:r>
            <w:r w:rsidRPr="009F1E4B">
              <w:rPr>
                <w:rFonts w:ascii="Arial" w:hAnsi="Arial"/>
              </w:rPr>
              <w:t>agrees to the following:</w:t>
            </w:r>
          </w:p>
          <w:p w14:paraId="23DD5A2A" w14:textId="77777777" w:rsidR="00FA1256" w:rsidRPr="009F1E4B" w:rsidRDefault="00FA1256" w:rsidP="00FA1256">
            <w:pPr>
              <w:numPr>
                <w:ilvl w:val="1"/>
                <w:numId w:val="1"/>
              </w:numPr>
              <w:spacing w:before="100" w:after="100"/>
              <w:rPr>
                <w:rFonts w:ascii="Arial" w:hAnsi="Arial"/>
              </w:rPr>
            </w:pPr>
            <w:r w:rsidRPr="009F1E4B">
              <w:rPr>
                <w:rFonts w:ascii="Arial" w:hAnsi="Arial"/>
              </w:rPr>
              <w:t xml:space="preserve">The </w:t>
            </w:r>
            <w:r>
              <w:rPr>
                <w:rFonts w:ascii="Arial" w:hAnsi="Arial"/>
              </w:rPr>
              <w:t>protocol for the proposed study has been reviewed with me by the researcher listed above.</w:t>
            </w:r>
          </w:p>
          <w:p w14:paraId="7DD8B5FA" w14:textId="77777777" w:rsidR="00FA1256" w:rsidRDefault="00FA1256" w:rsidP="00FA1256">
            <w:pPr>
              <w:numPr>
                <w:ilvl w:val="1"/>
                <w:numId w:val="1"/>
              </w:numPr>
              <w:spacing w:before="100" w:after="100"/>
              <w:rPr>
                <w:rFonts w:ascii="Arial" w:hAnsi="Arial"/>
              </w:rPr>
            </w:pPr>
            <w:r>
              <w:rPr>
                <w:rFonts w:ascii="Arial" w:hAnsi="Arial"/>
              </w:rPr>
              <w:t>The consent to participate has been reviewed with me by the researcher listed above.</w:t>
            </w:r>
          </w:p>
          <w:p w14:paraId="7DCA24EA" w14:textId="77777777" w:rsidR="00FA1256" w:rsidRPr="009F1E4B" w:rsidRDefault="00FA1256" w:rsidP="00FA1256">
            <w:pPr>
              <w:numPr>
                <w:ilvl w:val="1"/>
                <w:numId w:val="1"/>
              </w:numPr>
              <w:spacing w:before="100" w:after="100"/>
              <w:rPr>
                <w:rFonts w:ascii="Arial" w:hAnsi="Arial"/>
              </w:rPr>
            </w:pPr>
            <w:r>
              <w:rPr>
                <w:rFonts w:ascii="Arial" w:hAnsi="Arial"/>
              </w:rPr>
              <w:t xml:space="preserve">I understand that voluntary participation in this </w:t>
            </w:r>
            <w:proofErr w:type="gramStart"/>
            <w:r>
              <w:rPr>
                <w:rFonts w:ascii="Arial" w:hAnsi="Arial"/>
              </w:rPr>
              <w:t>study  (</w:t>
            </w:r>
            <w:proofErr w:type="gramEnd"/>
            <w:r>
              <w:rPr>
                <w:rFonts w:ascii="Arial" w:hAnsi="Arial"/>
              </w:rPr>
              <w:t xml:space="preserve">if applicable) means I, or others, may not persuade the individual to participate at any time and the participant may refuse or stop participation at any time, for any reason, without penalty. </w:t>
            </w:r>
          </w:p>
          <w:p w14:paraId="2629E2BB" w14:textId="77777777" w:rsidR="00FA1256" w:rsidRDefault="00FA1256" w:rsidP="00FA1256">
            <w:pPr>
              <w:numPr>
                <w:ilvl w:val="1"/>
                <w:numId w:val="1"/>
              </w:numPr>
              <w:spacing w:before="100" w:after="100"/>
              <w:rPr>
                <w:rFonts w:ascii="Arial" w:hAnsi="Arial"/>
              </w:rPr>
            </w:pPr>
            <w:r>
              <w:rPr>
                <w:rFonts w:ascii="Arial" w:hAnsi="Arial"/>
              </w:rPr>
              <w:t>I understand the protocol and agree to ensure to uphold the protocol and consent process to the best of my ability.</w:t>
            </w:r>
          </w:p>
          <w:p w14:paraId="63E5293A" w14:textId="7FBAEE94" w:rsidR="005516F4" w:rsidRDefault="005516F4" w:rsidP="00FA1256">
            <w:pPr>
              <w:numPr>
                <w:ilvl w:val="1"/>
                <w:numId w:val="1"/>
              </w:numPr>
              <w:spacing w:before="100" w:after="100"/>
              <w:rPr>
                <w:rFonts w:ascii="Arial" w:hAnsi="Arial"/>
              </w:rPr>
            </w:pPr>
            <w:r w:rsidRPr="005516F4">
              <w:rPr>
                <w:rFonts w:ascii="Arial" w:hAnsi="Arial"/>
              </w:rPr>
              <w:lastRenderedPageBreak/>
              <w:t xml:space="preserve">I agree to </w:t>
            </w:r>
            <w:proofErr w:type="gramStart"/>
            <w:r w:rsidRPr="005516F4">
              <w:rPr>
                <w:rFonts w:ascii="Arial" w:hAnsi="Arial"/>
              </w:rPr>
              <w:t>maintain participant confidentiality at all times</w:t>
            </w:r>
            <w:proofErr w:type="gramEnd"/>
            <w:r w:rsidRPr="005516F4">
              <w:rPr>
                <w:rFonts w:ascii="Arial" w:hAnsi="Arial"/>
              </w:rPr>
              <w:t xml:space="preserve"> and will not store, share, or discuss research data outside of IRB-approved protocols.</w:t>
            </w:r>
          </w:p>
          <w:p w14:paraId="4EF710D4" w14:textId="1D3E837A" w:rsidR="00FA1256" w:rsidRPr="00E323F4" w:rsidRDefault="00FA1256" w:rsidP="00FA1256">
            <w:pPr>
              <w:numPr>
                <w:ilvl w:val="1"/>
                <w:numId w:val="1"/>
              </w:numPr>
              <w:spacing w:before="100" w:after="100"/>
              <w:rPr>
                <w:rFonts w:ascii="Arial" w:hAnsi="Arial"/>
              </w:rPr>
            </w:pPr>
            <w:r w:rsidRPr="00FA1256">
              <w:rPr>
                <w:rFonts w:ascii="Arial" w:hAnsi="Arial"/>
              </w:rPr>
              <w:t>I certify that I will comply with all IRB-approved research protocols and follow the instructions of the Principal Investigator. I understand that my role is limited to data collection and protocol administration, and I will report any concerns or ethical issues to the PI immediately.</w:t>
            </w:r>
          </w:p>
        </w:tc>
      </w:tr>
      <w:tr w:rsidR="00FA1256" w:rsidRPr="001F009A" w14:paraId="07A116AC" w14:textId="77777777" w:rsidTr="00E142A6">
        <w:trPr>
          <w:trHeight w:val="458"/>
        </w:trPr>
        <w:tc>
          <w:tcPr>
            <w:tcW w:w="5695" w:type="dxa"/>
            <w:gridSpan w:val="2"/>
            <w:tcBorders>
              <w:bottom w:val="single" w:sz="4" w:space="0" w:color="000000"/>
              <w:right w:val="nil"/>
            </w:tcBorders>
          </w:tcPr>
          <w:p w14:paraId="72D5FFE1" w14:textId="77777777" w:rsidR="00FA1256" w:rsidRDefault="00FA1256" w:rsidP="00E142A6">
            <w:pPr>
              <w:rPr>
                <w:rFonts w:ascii="Arial" w:hAnsi="Arial" w:cs="Arial"/>
                <w:b/>
              </w:rPr>
            </w:pPr>
          </w:p>
          <w:p w14:paraId="16C65865" w14:textId="56DED2D3" w:rsidR="00FA1256" w:rsidRPr="00406528" w:rsidRDefault="00FA1256" w:rsidP="00E142A6">
            <w:pPr>
              <w:rPr>
                <w:rFonts w:ascii="Arial" w:hAnsi="Arial" w:cs="Arial"/>
                <w:b/>
                <w:u w:val="single"/>
              </w:rPr>
            </w:pPr>
            <w:r>
              <w:rPr>
                <w:rFonts w:ascii="Arial" w:hAnsi="Arial" w:cs="Arial"/>
                <w:b/>
              </w:rPr>
              <w:fldChar w:fldCharType="begin">
                <w:ffData>
                  <w:name w:val=""/>
                  <w:enabled/>
                  <w:calcOnExit w:val="0"/>
                  <w:textInput>
                    <w:default w:val="________________________________________"/>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________________________________________</w:t>
            </w:r>
            <w:r>
              <w:rPr>
                <w:rFonts w:ascii="Arial" w:hAnsi="Arial" w:cs="Arial"/>
                <w:b/>
              </w:rPr>
              <w:fldChar w:fldCharType="end"/>
            </w:r>
          </w:p>
          <w:p w14:paraId="5239E5B2" w14:textId="77777777" w:rsidR="00FA1256" w:rsidRPr="001425BE" w:rsidRDefault="00FA1256" w:rsidP="00E142A6">
            <w:pPr>
              <w:rPr>
                <w:rFonts w:ascii="Arial" w:hAnsi="Arial" w:cs="Arial"/>
                <w:b/>
              </w:rPr>
            </w:pPr>
            <w:r w:rsidRPr="00F43137">
              <w:t xml:space="preserve">Signature of </w:t>
            </w:r>
            <w:r>
              <w:t>Research Assistant/ Proxy</w:t>
            </w:r>
          </w:p>
        </w:tc>
        <w:tc>
          <w:tcPr>
            <w:tcW w:w="3240" w:type="dxa"/>
            <w:gridSpan w:val="2"/>
            <w:tcBorders>
              <w:left w:val="nil"/>
              <w:bottom w:val="single" w:sz="4" w:space="0" w:color="000000"/>
            </w:tcBorders>
          </w:tcPr>
          <w:p w14:paraId="122DB0B0" w14:textId="77777777" w:rsidR="00FA1256" w:rsidRDefault="00FA1256" w:rsidP="00E142A6">
            <w:pPr>
              <w:rPr>
                <w:rFonts w:ascii="Arial" w:hAnsi="Arial" w:cs="Arial"/>
                <w:b/>
              </w:rPr>
            </w:pPr>
          </w:p>
          <w:p w14:paraId="7DE00D4D" w14:textId="79E5D87E" w:rsidR="00FA1256" w:rsidRPr="00406528" w:rsidRDefault="00FA1256" w:rsidP="00E142A6">
            <w:pPr>
              <w:rPr>
                <w:rFonts w:ascii="Arial" w:hAnsi="Arial" w:cs="Arial"/>
                <w:b/>
                <w:u w:val="single"/>
              </w:rPr>
            </w:pPr>
            <w:r>
              <w:rPr>
                <w:rFonts w:ascii="Arial" w:hAnsi="Arial" w:cs="Arial"/>
                <w:b/>
                <w:u w:val="single"/>
              </w:rPr>
              <w:fldChar w:fldCharType="begin">
                <w:ffData>
                  <w:name w:val="Text22"/>
                  <w:enabled/>
                  <w:calcOnExit w:val="0"/>
                  <w:textInput>
                    <w:default w:val="____________________"/>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262330">
              <w:rPr>
                <w:rFonts w:ascii="Arial" w:hAnsi="Arial" w:cs="Arial"/>
                <w:b/>
                <w:noProof/>
                <w:u w:val="single"/>
              </w:rPr>
              <w:t>____________________</w:t>
            </w:r>
            <w:r>
              <w:rPr>
                <w:rFonts w:ascii="Arial" w:hAnsi="Arial" w:cs="Arial"/>
                <w:b/>
                <w:u w:val="single"/>
              </w:rPr>
              <w:fldChar w:fldCharType="end"/>
            </w:r>
          </w:p>
          <w:p w14:paraId="176B3A1D" w14:textId="77777777" w:rsidR="00FA1256" w:rsidRPr="001F009A" w:rsidRDefault="00FA1256" w:rsidP="00E142A6">
            <w:pPr>
              <w:rPr>
                <w:rFonts w:ascii="Arial" w:hAnsi="Arial" w:cs="Arial"/>
                <w:b/>
              </w:rPr>
            </w:pPr>
            <w:r w:rsidRPr="00F43137">
              <w:t>Date Signed</w:t>
            </w:r>
          </w:p>
        </w:tc>
      </w:tr>
      <w:tr w:rsidR="00FA1256" w:rsidRPr="009F1E4B" w14:paraId="02C5CAF3" w14:textId="77777777" w:rsidTr="00E142A6">
        <w:trPr>
          <w:trHeight w:val="359"/>
        </w:trPr>
        <w:tc>
          <w:tcPr>
            <w:tcW w:w="8935" w:type="dxa"/>
            <w:gridSpan w:val="4"/>
            <w:shd w:val="clear" w:color="auto" w:fill="FFCC66"/>
          </w:tcPr>
          <w:p w14:paraId="49EF776F" w14:textId="77777777" w:rsidR="00FA1256" w:rsidRPr="009F1E4B" w:rsidRDefault="00FA1256" w:rsidP="00E142A6">
            <w:pPr>
              <w:spacing w:before="100" w:after="100"/>
              <w:jc w:val="center"/>
              <w:rPr>
                <w:rFonts w:ascii="Arial" w:hAnsi="Arial"/>
                <w:b/>
                <w:sz w:val="28"/>
                <w:szCs w:val="28"/>
              </w:rPr>
            </w:pPr>
            <w:r w:rsidRPr="009F1E4B">
              <w:rPr>
                <w:rFonts w:ascii="Arial" w:hAnsi="Arial"/>
                <w:b/>
                <w:sz w:val="28"/>
                <w:szCs w:val="28"/>
              </w:rPr>
              <w:t>PI/ Researcher Agreement</w:t>
            </w:r>
          </w:p>
        </w:tc>
      </w:tr>
      <w:tr w:rsidR="00FA1256" w:rsidRPr="009F1E4B" w14:paraId="34014FB3" w14:textId="77777777" w:rsidTr="00E142A6">
        <w:tc>
          <w:tcPr>
            <w:tcW w:w="8935" w:type="dxa"/>
            <w:gridSpan w:val="4"/>
            <w:shd w:val="clear" w:color="auto" w:fill="FFFFFF"/>
          </w:tcPr>
          <w:p w14:paraId="790775C9" w14:textId="77777777" w:rsidR="00FA1256" w:rsidRDefault="00FA1256" w:rsidP="00E142A6">
            <w:pPr>
              <w:spacing w:before="100" w:after="100"/>
              <w:ind w:left="86"/>
              <w:rPr>
                <w:rFonts w:ascii="Arial" w:hAnsi="Arial"/>
              </w:rPr>
            </w:pPr>
            <w:r w:rsidRPr="009F1E4B">
              <w:rPr>
                <w:rFonts w:ascii="Arial" w:hAnsi="Arial"/>
              </w:rPr>
              <w:t>The researcher agrees to the following:</w:t>
            </w:r>
          </w:p>
          <w:p w14:paraId="31736BF4" w14:textId="24F98697" w:rsidR="00FA1256" w:rsidRPr="005516F4" w:rsidRDefault="005516F4" w:rsidP="005516F4">
            <w:pPr>
              <w:pStyle w:val="ListParagraph"/>
              <w:numPr>
                <w:ilvl w:val="0"/>
                <w:numId w:val="2"/>
              </w:numPr>
              <w:spacing w:before="100" w:after="100"/>
              <w:rPr>
                <w:rFonts w:ascii="Arial" w:hAnsi="Arial"/>
              </w:rPr>
            </w:pPr>
            <w:r w:rsidRPr="005516F4">
              <w:rPr>
                <w:rFonts w:ascii="Arial" w:hAnsi="Arial"/>
              </w:rPr>
              <w:t xml:space="preserve">I certify that I have provided training on participant confidentiality, </w:t>
            </w:r>
            <w:r>
              <w:rPr>
                <w:rFonts w:ascii="Arial" w:hAnsi="Arial"/>
              </w:rPr>
              <w:t xml:space="preserve">consent, </w:t>
            </w:r>
            <w:r w:rsidRPr="005516F4">
              <w:rPr>
                <w:rFonts w:ascii="Arial" w:hAnsi="Arial"/>
              </w:rPr>
              <w:t>ethical considerations,</w:t>
            </w:r>
            <w:r>
              <w:rPr>
                <w:rFonts w:ascii="Arial" w:hAnsi="Arial"/>
              </w:rPr>
              <w:t xml:space="preserve"> </w:t>
            </w:r>
            <w:r w:rsidRPr="005516F4">
              <w:rPr>
                <w:rFonts w:ascii="Arial" w:hAnsi="Arial"/>
              </w:rPr>
              <w:t>and research protocols to the research assistant/proxy.</w:t>
            </w:r>
          </w:p>
        </w:tc>
      </w:tr>
      <w:tr w:rsidR="00FA1256" w:rsidRPr="001F009A" w14:paraId="4A4D3A1D" w14:textId="77777777" w:rsidTr="00E142A6">
        <w:trPr>
          <w:trHeight w:val="458"/>
        </w:trPr>
        <w:tc>
          <w:tcPr>
            <w:tcW w:w="5695" w:type="dxa"/>
            <w:gridSpan w:val="2"/>
            <w:tcBorders>
              <w:bottom w:val="single" w:sz="4" w:space="0" w:color="000000"/>
              <w:right w:val="nil"/>
            </w:tcBorders>
          </w:tcPr>
          <w:p w14:paraId="315B5A9F" w14:textId="77777777" w:rsidR="00FA1256" w:rsidRDefault="00FA1256" w:rsidP="00E142A6">
            <w:pPr>
              <w:rPr>
                <w:rFonts w:ascii="Arial" w:hAnsi="Arial" w:cs="Arial"/>
                <w:b/>
              </w:rPr>
            </w:pPr>
          </w:p>
          <w:p w14:paraId="18B06260" w14:textId="3CBA38FC" w:rsidR="00FA1256" w:rsidRPr="00406528" w:rsidRDefault="00FA1256" w:rsidP="00E142A6">
            <w:pPr>
              <w:rPr>
                <w:rFonts w:ascii="Arial" w:hAnsi="Arial" w:cs="Arial"/>
                <w:b/>
                <w:u w:val="single"/>
              </w:rPr>
            </w:pPr>
            <w:r>
              <w:rPr>
                <w:rFonts w:ascii="Arial" w:hAnsi="Arial" w:cs="Arial"/>
                <w:b/>
              </w:rPr>
              <w:fldChar w:fldCharType="begin">
                <w:ffData>
                  <w:name w:val=""/>
                  <w:enabled/>
                  <w:calcOnExit w:val="0"/>
                  <w:textInput>
                    <w:default w:val="________________________________________"/>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262330">
              <w:rPr>
                <w:rFonts w:ascii="Arial" w:hAnsi="Arial" w:cs="Arial"/>
                <w:b/>
                <w:noProof/>
              </w:rPr>
              <w:t>________________________________________</w:t>
            </w:r>
            <w:r>
              <w:rPr>
                <w:rFonts w:ascii="Arial" w:hAnsi="Arial" w:cs="Arial"/>
                <w:b/>
              </w:rPr>
              <w:fldChar w:fldCharType="end"/>
            </w:r>
          </w:p>
          <w:p w14:paraId="41BAC3D5" w14:textId="77777777" w:rsidR="00FA1256" w:rsidRPr="001425BE" w:rsidRDefault="00FA1256" w:rsidP="00E142A6">
            <w:pPr>
              <w:rPr>
                <w:rFonts w:ascii="Arial" w:hAnsi="Arial" w:cs="Arial"/>
                <w:b/>
              </w:rPr>
            </w:pPr>
            <w:r w:rsidRPr="00F43137">
              <w:t xml:space="preserve">Signature of </w:t>
            </w:r>
            <w:r>
              <w:t>Researcher</w:t>
            </w:r>
          </w:p>
        </w:tc>
        <w:tc>
          <w:tcPr>
            <w:tcW w:w="3240" w:type="dxa"/>
            <w:gridSpan w:val="2"/>
            <w:tcBorders>
              <w:left w:val="nil"/>
              <w:bottom w:val="single" w:sz="4" w:space="0" w:color="000000"/>
            </w:tcBorders>
          </w:tcPr>
          <w:p w14:paraId="34F79CBE" w14:textId="77777777" w:rsidR="00FA1256" w:rsidRDefault="00FA1256" w:rsidP="00E142A6">
            <w:pPr>
              <w:rPr>
                <w:rFonts w:ascii="Arial" w:hAnsi="Arial" w:cs="Arial"/>
                <w:b/>
              </w:rPr>
            </w:pPr>
          </w:p>
          <w:p w14:paraId="1A45011D" w14:textId="71076363" w:rsidR="00FA1256" w:rsidRPr="00406528" w:rsidRDefault="00FA1256" w:rsidP="00E142A6">
            <w:pPr>
              <w:rPr>
                <w:rFonts w:ascii="Arial" w:hAnsi="Arial" w:cs="Arial"/>
                <w:b/>
                <w:u w:val="single"/>
              </w:rPr>
            </w:pPr>
            <w:r>
              <w:rPr>
                <w:rFonts w:ascii="Arial" w:hAnsi="Arial" w:cs="Arial"/>
                <w:b/>
                <w:u w:val="single"/>
              </w:rPr>
              <w:fldChar w:fldCharType="begin">
                <w:ffData>
                  <w:name w:val="Text22"/>
                  <w:enabled/>
                  <w:calcOnExit w:val="0"/>
                  <w:textInput>
                    <w:default w:val="____________________"/>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262330">
              <w:rPr>
                <w:rFonts w:ascii="Arial" w:hAnsi="Arial" w:cs="Arial"/>
                <w:b/>
                <w:noProof/>
                <w:u w:val="single"/>
              </w:rPr>
              <w:t>____________________</w:t>
            </w:r>
            <w:r>
              <w:rPr>
                <w:rFonts w:ascii="Arial" w:hAnsi="Arial" w:cs="Arial"/>
                <w:b/>
                <w:u w:val="single"/>
              </w:rPr>
              <w:fldChar w:fldCharType="end"/>
            </w:r>
          </w:p>
          <w:p w14:paraId="64487213" w14:textId="77777777" w:rsidR="00FA1256" w:rsidRPr="001F009A" w:rsidRDefault="00FA1256" w:rsidP="00E142A6">
            <w:pPr>
              <w:rPr>
                <w:rFonts w:ascii="Arial" w:hAnsi="Arial" w:cs="Arial"/>
                <w:b/>
              </w:rPr>
            </w:pPr>
            <w:r w:rsidRPr="00F43137">
              <w:t>Date Signed</w:t>
            </w:r>
          </w:p>
        </w:tc>
      </w:tr>
    </w:tbl>
    <w:p w14:paraId="0FBB4401" w14:textId="77777777" w:rsidR="00FA1256" w:rsidRDefault="00FA1256" w:rsidP="00FA1256">
      <w:pPr>
        <w:spacing w:before="100" w:after="100"/>
      </w:pPr>
    </w:p>
    <w:p w14:paraId="1E2C8932" w14:textId="77777777" w:rsidR="00FA1256" w:rsidRDefault="00FA1256" w:rsidP="00FA1256">
      <w:pPr>
        <w:spacing w:before="100" w:after="100"/>
      </w:pPr>
    </w:p>
    <w:p w14:paraId="2D980ACC" w14:textId="77777777" w:rsidR="00FA1256" w:rsidRDefault="00FA1256" w:rsidP="00FA1256">
      <w:pPr>
        <w:spacing w:before="100" w:after="100"/>
      </w:pPr>
    </w:p>
    <w:p w14:paraId="3CE30076" w14:textId="77777777" w:rsidR="00FA1256" w:rsidRDefault="00FA1256" w:rsidP="00FA1256">
      <w:pPr>
        <w:spacing w:before="100" w:after="100"/>
      </w:pPr>
    </w:p>
    <w:p w14:paraId="6B958C3A" w14:textId="77777777" w:rsidR="00FA1256" w:rsidRDefault="00FA1256" w:rsidP="00FA1256">
      <w:pPr>
        <w:spacing w:before="100" w:after="100"/>
      </w:pPr>
    </w:p>
    <w:p w14:paraId="63317358" w14:textId="77777777" w:rsidR="00FA1256" w:rsidRDefault="00FA1256" w:rsidP="00FA1256">
      <w:pPr>
        <w:spacing w:before="100" w:after="100"/>
      </w:pPr>
    </w:p>
    <w:p w14:paraId="226402D9" w14:textId="77777777" w:rsidR="0076587A" w:rsidRPr="00FA1256" w:rsidRDefault="0076587A" w:rsidP="00FA1256"/>
    <w:sectPr w:rsidR="0076587A" w:rsidRPr="00FA1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06F3"/>
    <w:multiLevelType w:val="hybridMultilevel"/>
    <w:tmpl w:val="71BCB5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450"/>
        </w:tabs>
        <w:ind w:left="450" w:hanging="360"/>
      </w:pPr>
      <w:rPr>
        <w:rFonts w:ascii="Symbol" w:hAnsi="Symbol" w:hint="default"/>
      </w:r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B07AA8"/>
    <w:multiLevelType w:val="hybridMultilevel"/>
    <w:tmpl w:val="84C27A50"/>
    <w:lvl w:ilvl="0" w:tplc="9B4E6E98">
      <w:start w:val="1"/>
      <w:numFmt w:val="bullet"/>
      <w:lvlText w:val=""/>
      <w:lvlJc w:val="left"/>
      <w:pPr>
        <w:ind w:left="576" w:hanging="576"/>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num w:numId="1" w16cid:durableId="795370421">
    <w:abstractNumId w:val="0"/>
  </w:num>
  <w:num w:numId="2" w16cid:durableId="81725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ocumentProtection w:edit="forms" w:enforcement="1" w:cryptProviderType="rsaAES" w:cryptAlgorithmClass="hash" w:cryptAlgorithmType="typeAny" w:cryptAlgorithmSid="14" w:cryptSpinCount="100000" w:hash="ahdTdZIQlYxoGqz15AntGvpASrYSPslmGH4ebkE2Ykgs3pnCCAYRafPmSTcgHogsjTAO5rQ+Az4SlWsHVkoLuQ==" w:salt="0D+M2kO7T3iAjkxeKDh2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56"/>
    <w:rsid w:val="00262330"/>
    <w:rsid w:val="002944C2"/>
    <w:rsid w:val="005516F4"/>
    <w:rsid w:val="006179C6"/>
    <w:rsid w:val="0064381E"/>
    <w:rsid w:val="0076587A"/>
    <w:rsid w:val="009653D1"/>
    <w:rsid w:val="00991738"/>
    <w:rsid w:val="00B0222D"/>
    <w:rsid w:val="00EF4338"/>
    <w:rsid w:val="00F318EB"/>
    <w:rsid w:val="00FA1256"/>
    <w:rsid w:val="00FA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06F08"/>
  <w15:chartTrackingRefBased/>
  <w15:docId w15:val="{1B94481C-676C-554B-9A6D-2339E189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56"/>
    <w:rPr>
      <w:rFonts w:ascii="Times New Roman" w:eastAsia="SimSun" w:hAnsi="Times New Roman" w:cs="Times New Roman"/>
      <w:kern w:val="0"/>
      <w:szCs w:val="20"/>
      <w14:ligatures w14:val="none"/>
    </w:rPr>
  </w:style>
  <w:style w:type="paragraph" w:styleId="Heading1">
    <w:name w:val="heading 1"/>
    <w:basedOn w:val="Normal"/>
    <w:next w:val="Normal"/>
    <w:link w:val="Heading1Char"/>
    <w:uiPriority w:val="9"/>
    <w:qFormat/>
    <w:rsid w:val="00FA1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2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2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2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2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256"/>
    <w:rPr>
      <w:rFonts w:eastAsiaTheme="majorEastAsia" w:cstheme="majorBidi"/>
      <w:color w:val="272727" w:themeColor="text1" w:themeTint="D8"/>
    </w:rPr>
  </w:style>
  <w:style w:type="paragraph" w:styleId="Title">
    <w:name w:val="Title"/>
    <w:basedOn w:val="Normal"/>
    <w:next w:val="Normal"/>
    <w:link w:val="TitleChar"/>
    <w:uiPriority w:val="10"/>
    <w:qFormat/>
    <w:rsid w:val="00FA12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2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2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1256"/>
    <w:rPr>
      <w:i/>
      <w:iCs/>
      <w:color w:val="404040" w:themeColor="text1" w:themeTint="BF"/>
    </w:rPr>
  </w:style>
  <w:style w:type="paragraph" w:styleId="ListParagraph">
    <w:name w:val="List Paragraph"/>
    <w:basedOn w:val="Normal"/>
    <w:uiPriority w:val="34"/>
    <w:qFormat/>
    <w:rsid w:val="00FA1256"/>
    <w:pPr>
      <w:ind w:left="720"/>
      <w:contextualSpacing/>
    </w:pPr>
  </w:style>
  <w:style w:type="character" w:styleId="IntenseEmphasis">
    <w:name w:val="Intense Emphasis"/>
    <w:basedOn w:val="DefaultParagraphFont"/>
    <w:uiPriority w:val="21"/>
    <w:qFormat/>
    <w:rsid w:val="00FA1256"/>
    <w:rPr>
      <w:i/>
      <w:iCs/>
      <w:color w:val="0F4761" w:themeColor="accent1" w:themeShade="BF"/>
    </w:rPr>
  </w:style>
  <w:style w:type="paragraph" w:styleId="IntenseQuote">
    <w:name w:val="Intense Quote"/>
    <w:basedOn w:val="Normal"/>
    <w:next w:val="Normal"/>
    <w:link w:val="IntenseQuoteChar"/>
    <w:uiPriority w:val="30"/>
    <w:qFormat/>
    <w:rsid w:val="00FA1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256"/>
    <w:rPr>
      <w:i/>
      <w:iCs/>
      <w:color w:val="0F4761" w:themeColor="accent1" w:themeShade="BF"/>
    </w:rPr>
  </w:style>
  <w:style w:type="character" w:styleId="IntenseReference">
    <w:name w:val="Intense Reference"/>
    <w:basedOn w:val="DefaultParagraphFont"/>
    <w:uiPriority w:val="32"/>
    <w:qFormat/>
    <w:rsid w:val="00FA1256"/>
    <w:rPr>
      <w:b/>
      <w:bCs/>
      <w:smallCaps/>
      <w:color w:val="0F4761" w:themeColor="accent1" w:themeShade="BF"/>
      <w:spacing w:val="5"/>
    </w:rPr>
  </w:style>
  <w:style w:type="paragraph" w:styleId="BodyText2">
    <w:name w:val="Body Text 2"/>
    <w:basedOn w:val="Normal"/>
    <w:link w:val="BodyText2Char"/>
    <w:rsid w:val="00FA1256"/>
    <w:rPr>
      <w:rFonts w:ascii="Arial" w:hAnsi="Arial"/>
      <w:b/>
      <w:bCs/>
      <w:snapToGrid w:val="0"/>
      <w:color w:val="000000"/>
      <w:lang w:val="x-none" w:eastAsia="x-none"/>
    </w:rPr>
  </w:style>
  <w:style w:type="character" w:customStyle="1" w:styleId="BodyText2Char">
    <w:name w:val="Body Text 2 Char"/>
    <w:basedOn w:val="DefaultParagraphFont"/>
    <w:link w:val="BodyText2"/>
    <w:rsid w:val="00FA1256"/>
    <w:rPr>
      <w:rFonts w:ascii="Arial" w:eastAsia="SimSun" w:hAnsi="Arial" w:cs="Times New Roman"/>
      <w:b/>
      <w:bCs/>
      <w:snapToGrid w:val="0"/>
      <w:color w:val="000000"/>
      <w:kern w:val="0"/>
      <w:szCs w:val="20"/>
      <w:lang w:val="x-none" w:eastAsia="x-none"/>
      <w14:ligatures w14:val="none"/>
    </w:rPr>
  </w:style>
  <w:style w:type="paragraph" w:customStyle="1" w:styleId="HandbookHeading1">
    <w:name w:val="Handbook Heading1"/>
    <w:basedOn w:val="Heading1"/>
    <w:link w:val="HandbookHeading1Char"/>
    <w:qFormat/>
    <w:rsid w:val="00FA1256"/>
    <w:pPr>
      <w:keepLines w:val="0"/>
      <w:spacing w:before="0" w:after="0"/>
      <w:jc w:val="center"/>
    </w:pPr>
    <w:rPr>
      <w:rFonts w:ascii="Arial" w:eastAsia="SimSun" w:hAnsi="Arial" w:cs="Arial"/>
      <w:b/>
      <w:bCs/>
      <w:caps/>
      <w:snapToGrid w:val="0"/>
      <w:color w:val="000000"/>
      <w:sz w:val="24"/>
      <w:szCs w:val="22"/>
      <w:lang w:val="x-none" w:eastAsia="x-none"/>
    </w:rPr>
  </w:style>
  <w:style w:type="character" w:customStyle="1" w:styleId="HandbookHeading1Char">
    <w:name w:val="Handbook Heading1 Char"/>
    <w:link w:val="HandbookHeading1"/>
    <w:rsid w:val="00FA1256"/>
    <w:rPr>
      <w:rFonts w:ascii="Arial" w:eastAsia="SimSun" w:hAnsi="Arial" w:cs="Arial"/>
      <w:b/>
      <w:bCs/>
      <w:caps/>
      <w:snapToGrid w:val="0"/>
      <w:color w:val="000000"/>
      <w:kern w:val="0"/>
      <w:szCs w:val="22"/>
      <w:lang w:val="x-none" w:eastAsia="x-none"/>
      <w14:ligatures w14:val="none"/>
    </w:rPr>
  </w:style>
  <w:style w:type="paragraph" w:styleId="Revision">
    <w:name w:val="Revision"/>
    <w:hidden/>
    <w:uiPriority w:val="99"/>
    <w:semiHidden/>
    <w:rsid w:val="00262330"/>
    <w:rPr>
      <w:rFonts w:ascii="Times New Roman" w:eastAsia="SimSu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Dayanim</dc:creator>
  <cp:keywords/>
  <dc:description/>
  <cp:lastModifiedBy>Shoshana Dayanim</cp:lastModifiedBy>
  <cp:revision>5</cp:revision>
  <dcterms:created xsi:type="dcterms:W3CDTF">2025-02-04T15:15:00Z</dcterms:created>
  <dcterms:modified xsi:type="dcterms:W3CDTF">2025-04-07T14:14:00Z</dcterms:modified>
</cp:coreProperties>
</file>